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13 — Небесно-голубой</w:t>
      </w:r>
    </w:p>
    <w:p>
      <w:r>
        <w:rPr>
          <w:i/>
          <w:sz w:val="18"/>
        </w:rPr>
        <w:t xml:space="preserve">https://lorachi.baconana.com/novel/69d7cb49d3842e24f0ed9ede/volume/2/chapter/13</w:t>
      </w:r>
    </w:p>
    <w:p>
      <w:r>
        <w:t xml:space="preserve">Пока Когума и Рейко пили кофе из нежно-голубых чашек, их одноклассница в наряде баристы восторженно разглядывала два «Каба».</w:t>
      </w:r>
    </w:p>
    <w:p>
      <w:r>
        <w:t xml:space="preserve">— Мопеды — это, оказывается, так круто, — сказала она.</w:t>
      </w:r>
    </w:p>
    <w:p>
      <w:r>
        <w:t xml:space="preserve">Когума хотела поскорее допить и вернуть посуду, но вкус капучино был таким богатым, что пить его залпом казалось кощунством. «Наверное, это потому, что я боюсь обжечься», — подумала она, прихлебывая горьковатый кофе со сладкими взбитыми сливками так, чтобы не нарушить их идеальный баланс.</w:t>
      </w:r>
    </w:p>
    <w:p>
      <w:r>
        <w:t xml:space="preserve">— Не думаю, что в этом есть что-то «крутое».</w:t>
      </w:r>
    </w:p>
    <w:p>
      <w:r>
        <w:t xml:space="preserve">Для Когумы всё сводилось к тому, что она просто правильно использовала механизм по назначению. То же самое касалось и этого капучино. Скорее всего, он получился таким вкусным лишь потому, что кто-то четко следовал инструкции при работе с той самой эспрессо-машиной, которую они с Рейко привезли.</w:t>
      </w:r>
    </w:p>
    <w:p>
      <w:r>
        <w:t xml:space="preserve">Рейко, опрокинувшая в себя порцию эспрессо, словно ковбой, добравшийся до виски после долгого пути по прерии, ответила:</w:t>
      </w:r>
    </w:p>
    <w:p>
      <w:r>
        <w:t xml:space="preserve">— Крутой здесь только «Каб», Сии-тян.</w:t>
      </w:r>
    </w:p>
    <w:p>
      <w:r>
        <w:t xml:space="preserve">Так Когума впервые узнала имя этой одноклассницы. На бейджике формы баристы значилось: </w:t>
      </w:r>
      <w:r>
        <w:rPr>
          <w:b/>
        </w:rPr>
        <w:t xml:space="preserve">Энива Сии</w:t>
      </w:r>
      <w:r>
        <w:t xml:space="preserve">.</w:t>
      </w:r>
    </w:p>
    <w:p>
      <w:r>
        <w:t xml:space="preserve">Имя человека, с которым она вряд ли когда-либо пересечется в будущем. Когума подумала, что скоро его забудет.</w:t>
      </w:r>
    </w:p>
    <w:p>
      <w:r>
        <w:t xml:space="preserve">Сии была значительно ниже Когумы, чей рост был средним для девушки — в ней было едва ли 140 сантиметров, из-за чего края и рукава форменной одежды ей пришлось подвернуть. Её волосы были не такими длинными, как у Рейко, но на солнце они отливали синевой. Кожа была белой, как лист бумаги для принтера.</w:t>
      </w:r>
    </w:p>
    <w:p>
      <w:r>
        <w:t xml:space="preserve">Этой девочке подходил не «Каб», а скорее эти нежно-голубые чашки, напоминающие старинный фарфор от Wedgwood. Когума вспомнила, что в палитре спорткаров Lotus был стандартный цвет под названием «голубой Веджвуд».</w:t>
      </w:r>
    </w:p>
    <w:p>
      <w:r>
        <w:t xml:space="preserve">Сии — девочка, которой так шёл этот цвет, — коснулась кончиками пальцев «Каба» Когумы.</w:t>
      </w:r>
    </w:p>
    <w:p>
      <w:r>
        <w:t xml:space="preserve">— Я бы тоже хотела попробовать прокатиться... Но мопед для меня — это за гранью возможного. Я ведь даже на велосипеде не умею.</w:t>
      </w:r>
    </w:p>
    <w:p>
      <w:r>
        <w:t xml:space="preserve">Рейко, пившая эспрессо, поперхнулась и закашлялась. Когума чуть не рассмеялась. Она гадала: знает ли Сии, что сама Рейко еще недавно не умела ездить на велосипеде и только благодаря тренировкам Когумы наконец освоила его?</w:t>
      </w:r>
    </w:p>
    <w:p>
      <w:r>
        <w:t xml:space="preserve">Когума решила поделиться тем единственным, что поняла за время владения мопедом:</w:t>
      </w:r>
    </w:p>
    <w:p>
      <w:r>
        <w:t xml:space="preserve">— Лучше не берись за то, что считаешь невозможным.</w:t>
      </w:r>
    </w:p>
    <w:p>
      <w:r>
        <w:t xml:space="preserve">Если ездить на мотоцикле и бояться его, он почувствует этот страх и сам «испугается» наездника, вышвырнув его из седла. Механизм устроен так, что он не поедет, если у тебя нет искреннего желания обуздать его и мчаться вперед.</w:t>
      </w:r>
    </w:p>
    <w:p>
      <w:r>
        <w:t xml:space="preserve">Глядя на хрупкую фигуру Сии, её тонкие руки и общее впечатление «нежно-голубой акварели», Когума мысленно зачислила её в категорию людей, которым не суждено сесть за руль.</w:t>
      </w:r>
    </w:p>
    <w:p>
      <w:r>
        <w:t xml:space="preserve">Рейко, чьё лицо слегка покраснело — то ли от крепкого кофеина, то ли от смеха, — протянула наполовину пустую чашку и сказала:</w:t>
      </w:r>
    </w:p>
    <w:p>
      <w:r>
        <w:t xml:space="preserve">— Мы сами занесем их в класс позже. А тебе, Сии-тян, лучше поскорее вернуться за стойку.</w:t>
      </w:r>
    </w:p>
    <w:p>
      <w:r>
        <w:t xml:space="preserve">Вспомнив о своих обязанностях на фестивале, Сии прижала поднос к груди, еще раз поклонилась и поспешно развернулась. На пути к школе она оглянулась, чтобы еще раз бросить мимолетный взгляд на Супер Каб. Видимо, представляя себя в седле, Сии засмотрелась и на бегу врезалась в столб парковки.</w:t>
      </w:r>
    </w:p>
    <w:p>
      <w:r>
        <w:t xml:space="preserve">«С такой координацией она и трех дней на дороге не продержится — упадет и больше никогда не сядет на байк», — подумала Когума, смакуя тающий сахар на дне чашки.</w:t>
      </w:r>
    </w:p>
    <w:p>
      <w:r>
        <w:t xml:space="preserve">— Сладко.</w:t>
      </w:r>
    </w:p>
    <w:p>
      <w:r>
        <w:t xml:space="preserve">Допив кофе, Когума выхватила пустую чашку из рук Рейко.</w:t>
      </w:r>
    </w:p>
    <w:p>
      <w:r>
        <w:t xml:space="preserve">— Поищи инфу.</w:t>
      </w:r>
    </w:p>
    <w:p>
      <w:r>
        <w:t xml:space="preserve">Из-за того, что их втянули в школьный фестиваль, подготовка к зиме затянулась. Сегодня на обратном пути им снова предстояло шерстить магазины экипировки, комиссионки или рыскать по сети.</w:t>
      </w:r>
    </w:p>
    <w:p>
      <w:r>
        <w:t xml:space="preserve">Рейко достала смартфон (которого у Когумы еще не было) и с видом «положись на меня» подняла большой палец вверх. Когума пошла возвращать чашки. Она подняла нежно-голубой фарфор к свету. Цвет был бледнее, чем глубокая синева позднеосеннего неба — скорее он напоминал выцветшее летнее небо, по которому начинаешь тосковать сразу, как только оно проходит.</w:t>
      </w:r>
    </w:p>
    <w:p>
      <w:r>
        <w:t xml:space="preserve">Вернувшись в класс, превращенный в итальянский бар, Когума хотела отдать чашки любому попавшемуся однокласснику, но заметила за стойкой в глубине кабинета ту самую Сии.</w:t>
      </w:r>
    </w:p>
    <w:p>
      <w:r>
        <w:t xml:space="preserve">Маленькая девочка, чей подбородок едва возвышался над стойкой, выглядела теперь удивительно сосредоточенной. Она ловко и уверенно управлялась со стальной эспрессо-машиной, которая возвышалась в кафе подобно какому-то божеству.</w:t>
      </w:r>
    </w:p>
    <w:p>
      <w:r>
        <w:t xml:space="preserve">Рейко говорила, что Сии — дочь пекаря; возможно, она привыкла работать с техникой в их семейной лавке.</w:t>
      </w:r>
    </w:p>
    <w:p>
      <w:r>
        <w:t xml:space="preserve">Эта хрупкая «голубая» девочка вдруг показалась Когуме немного значительнее. «Возможно, я ошиблась, решив, что она не из тех, кто может оседлать мопед», — подумала Когума, направляясь к этой девочке цвета бледного, но палящего летнего неба, чтобы вернуть ей чашки того же цвета.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