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35 — Стагнация</w:t>
      </w:r>
    </w:p>
    <w:p>
      <w:r>
        <w:rPr>
          <w:i/>
          <w:sz w:val="18"/>
        </w:rPr>
        <w:t xml:space="preserve">https://lorachi.baconana.com/novel/69d7cb49d3842e24f0ed9ede/volume/2/chapter/35</w:t>
      </w:r>
    </w:p>
    <w:p>
      <w:r>
        <w:t xml:space="preserve">С началом третьей четверти холода в городке Хокуто префектуры Яманаси стали по-настоящему суровыми.</w:t>
      </w:r>
    </w:p>
    <w:p>
      <w:r>
        <w:t xml:space="preserve">Горы оделись в белое, а лесные тропы, покрытые изморозью, стали непроходимы из-за сугробов и льда не только для «Кабов», но даже для кроссовых байков и внедорожников. Теперь там хозяйничали только кабаны да олени.</w:t>
      </w:r>
    </w:p>
    <w:p>
      <w:r>
        <w:t xml:space="preserve">Район бывшего поселка Мукава, где жили и учились Когума, Рейко и Сии, относился к котловине Кофу, поэтому снега здесь выпадало не так много, чтобы парализовать движение, а из-за сухости воздуха (по сравнению с Канто) ночной гололед случался редко. Однако ледяной ветер, дующий с Южных Альп, был невыносим.</w:t>
      </w:r>
    </w:p>
    <w:p>
      <w:r>
        <w:t xml:space="preserve">От каждого вдоха легкие болели, глаза сохли, а открытые участки лица мгновенно теряли чувствительность. При такой температуре человек не мог выжить без специальной подготовки.</w:t>
      </w:r>
    </w:p>
    <w:p>
      <w:r>
        <w:t xml:space="preserve">Когума и Рейко, которые прилежно трудились все каникулы и встретили разгар зимы с полными кошельками, добавили в свой арсенал новое снаряжение.</w:t>
      </w:r>
    </w:p>
    <w:p>
      <w:r>
        <w:t xml:space="preserve">Зимние комбинезоны. Рейко купила комбинезон ВВС США — конструкцию, похожую на её летную куртку, но в полный рост. Когума же нашла в комиссионке города Тюо ярко-оранжевый лыжный костюм.</w:t>
      </w:r>
    </w:p>
    <w:p>
      <w:r>
        <w:t xml:space="preserve">Вещи стоили недешево, но эффект был потрясающим: даже если ветровое стекло и щитки для ног пропускали немного воздуха, комбинезоны полностью отсекали холод. Теперь можно было ехать часами и не мерзнуть.</w:t>
      </w:r>
    </w:p>
    <w:p>
      <w:r>
        <w:t xml:space="preserve">Материалы этой одежды — для лыж или кабины истребителя — были довольно прочными, но в плане стойкости к истиранию при падении на асфальт они вызывали сомнения, явно уступая профессиональной коже. Впрочем, обе девочки предпочли об этом не думать.</w:t>
      </w:r>
    </w:p>
    <w:p>
      <w:r>
        <w:t xml:space="preserve">Когда стало подмораживать ноги, Когума обнаружила, что её кожаные ботинки (бывшие когда-то коньками) отлично держат тепло. К ним она добавила носки из чистой шерсти — учительница домоводства, та самая, что делала лайнер для куртки, распустила старый свитер и связала их на редком нынче ручном вязальном станке. Этого оказалось достаточно.</w:t>
      </w:r>
    </w:p>
    <w:p>
      <w:r>
        <w:t xml:space="preserve">Рейко, носившая матерчатые ботинки Palladium, тоже перешла на шерстяные носки, но это не помогло. Она попыталась обуть старые рабочие ботинки с железным подноском, но быстро выяснилось, что сталь аккумулирует холод, и ноги замерзают еще сильнее. В итоге ей пришлось снова тратить заработанные деньги на рабочие ботинки Red Wing из промасленной кожи.</w:t>
      </w:r>
    </w:p>
    <w:p>
      <w:r>
        <w:t xml:space="preserve">Что касается лица, Когума, которая до этого упорно ездила в открытом шлеме и обычных строительных очках из гипермаркета, поняла: еще немного, и лицо покроется обморожениями. Она сдалась и купила фирменный откидной визор для своего шлема Shoei Classic.</w:t>
      </w:r>
    </w:p>
    <w:p>
      <w:r>
        <w:t xml:space="preserve">Для защиты шеи и рта обе девочки сначала использовали дешевые флисовые баффы из стоиенового магазина, но позже учительница домоводства связала им теплые шерстяные шарфы-трубы.</w:t>
      </w:r>
    </w:p>
    <w:p>
      <w:r>
        <w:t xml:space="preserve">Зима в Южных Альпах становилась всё злее, но на каждое понижение температуры девочки отвечали новой экипировкой. Если подготовиться так, чтобы не было холодно — холодно не будет.</w:t>
      </w:r>
    </w:p>
    <w:p>
      <w:r>
        <w:t xml:space="preserve">Однако «не холодно» вовсе не означало «тепло».</w:t>
      </w:r>
    </w:p>
    <w:p>
      <w:r>
        <w:t xml:space="preserve">Снаружи было морозно сегодня, будет морозно завтра и послезавтра. Даже во всеоружии им было невыносимо тяжело выходить из прогретых домов или кафе на улицу. Мысль о том, что снова придется ехать под этим ледяным небом, вызывала тошноту. От одного осознания, что так будет продолжаться еще долго, на душу ложилась тень.</w:t>
      </w:r>
    </w:p>
    <w:p>
      <w:r>
        <w:t xml:space="preserve">Когума и Рейко наконец поняли истинную причину, по которой зиму называют главным врагом и испытанием для мотоциклиста. Это не мороз. Это — её длительность.</w:t>
      </w:r>
    </w:p>
    <w:p>
      <w:r>
        <w:t xml:space="preserve">Говорят, через пару месяцев в эти края придет весна и зацветет сакура. Но сколько еще таких одинаковых дней нужно пережить? Для девочек на «Кабах» весна была еще так далеко, что её невозможно было ни коснуться рукой, ни разглядеть даже в самый зоркий глаз.</w:t>
      </w:r>
    </w:p>
    <w:p>
      <w:r>
        <w:t xml:space="preserve">В тот день Когума и Рейко снова колесили по округе в своих «космических» комбинезонах, вспоминая лето, когда они гоняли в одних рубашках под палящим солнцем. Чтобы хоть как-то согреться изнутри, они заехали за кофе к Сии.</w:t>
      </w:r>
    </w:p>
    <w:p>
      <w:r>
        <w:t xml:space="preserve">Сии на месте не оказалось. Вместо неё отец угостил их кофе Кона — густым и ароматным, не уступающим по вкусу эспрессо его дочери.</w:t>
      </w:r>
    </w:p>
    <w:p>
      <w:r>
        <w:t xml:space="preserve">Сии была поглощена планом превращения зоны кафе в итальянский бар. Все каникулы она подрабатывала на почте сортировщицей писем, но, судя по обстановке в лавке, дело продвигалось медленно.</w:t>
      </w:r>
    </w:p>
    <w:p>
      <w:r>
        <w:t xml:space="preserve">По словам отца, сейчас она скупала всё необходимое на заработанные деньги и новогодние подарки. Невзирая на стужу, она упорно крутила педали своего «Моултона», доезжала до станции Хинохару (а это добрых десять километров от дома) и садилась на электричку, чтобы разыскать товары подешевле.</w:t>
      </w:r>
    </w:p>
    <w:p>
      <w:r>
        <w:t xml:space="preserve">То ли из-за отсутствия Сии, то ли из-за этой бесконечной зимы, разговор у Когумы и Рейко не клеился. Выпив по чашке, они засобирались. Отец Сии расстроился, что не успел угостить их своим свежим ржаным хлебом с изюмом.</w:t>
      </w:r>
    </w:p>
    <w:p>
      <w:r>
        <w:t xml:space="preserve">Обычно здесь их пути расходились, но сегодня Рейко нужно было в торговый центр на шоссе Косю-кайдо, поэтому они доехали вместе до перекрестка Макихара. Там Рейко повернула направо, а Когума поехала прямо.</w:t>
      </w:r>
    </w:p>
    <w:p>
      <w:r>
        <w:t xml:space="preserve">У Когумы не было ни малейшего желания идти за покупками. Зайдешь внутрь, согреешься, а потом снова не захочется выходить на мороз. Она только что испытала это в пекарне. Даже Рейко, уезжавшая на «Хантере», выглядела так, будто поездка за продуктами для неё — не радость, а тяжкая повинность.</w:t>
      </w:r>
    </w:p>
    <w:p>
      <w:r>
        <w:t xml:space="preserve">Поднявшись по склону Ситириива, Когума вернулась в свои апартаменты. Припарковав «Каб» и сняв шлем, она услышала звонок. В нагрудном кармане куртки вибрировал телефон.</w:t>
      </w:r>
    </w:p>
    <w:p>
      <w:r>
        <w:t xml:space="preserve">«Если это Рейко опять зовет в магазин — откажусь», — подумала Когума, открывая «раскладушку». На экране светилось имя Сии.</w:t>
      </w:r>
    </w:p>
    <w:p>
      <w:r>
        <w:t xml:space="preserve">Когума ответила. Но вместо привычного звонкого приветствия, которым Сии всегда подражала профессиональным бариста, она услышала тихий, едва различимый голос:</w:t>
      </w:r>
    </w:p>
    <w:p>
      <w:r>
        <w:t xml:space="preserve">— ...Помогите...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