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2 · Глава 6 — Не только «Каб»</w:t>
      </w:r>
    </w:p>
    <w:p>
      <w:r>
        <w:rPr>
          <w:i/>
          <w:sz w:val="18"/>
        </w:rPr>
        <w:t xml:space="preserve">https://lorachi.baconana.com/novel/69d7cb49d3842e24f0ed9ede/volume/2/chapter/6</w:t>
      </w:r>
    </w:p>
    <w:p>
      <w:r>
        <w:t xml:space="preserve">Радужная форель, обвалянная в муке и обжаренная в масле, превратилась в нежное муньер с дробленым миндалем.</w:t>
      </w:r>
    </w:p>
    <w:p>
      <w:r>
        <w:t xml:space="preserve">Когума готовила такое впервые, но, положив рядом смартфон Рейко и сверяясь с рецептами в сети, вполне справилась. Рейко, которая поначалу просила просто пожарить рыбу на соли с рисом, пришла в полный восторг от ароматного блюда с поджаристым маслом, в котором даже после разделки было добрых триста граммов веса.</w:t>
      </w:r>
    </w:p>
    <w:p>
      <w:r>
        <w:t xml:space="preserve">Внутри бревенчатого дома, пахнущего кедром, под светом ламп накаливания — тех самых, что Рейко называла «фонарями для наружных работ», — они провели вечер за ужином из форели, ржаного хлеба (который Рейко покупала впрок) и несладкой газировки, к которой Когума тоже пристрастилась под влиянием подруги.</w:t>
      </w:r>
    </w:p>
    <w:p>
      <w:r>
        <w:t xml:space="preserve">В углу комнаты из старой стереосистемы с непропорционально мощными колонками (еще один трофей со свалки) лились этюды Баха.</w:t>
      </w:r>
    </w:p>
    <w:p>
      <w:r>
        <w:t xml:space="preserve">Рейко закончила есть первой и встала, чтобы сварить кофе. Когума, смакуя момент, подбирала остатки масла с тарелки кусочком ржаного хлеба. Сытая Когума откинулась на спинку стула, любуясь своим «Кабом» в мягком свете ламп. Рейко наполнила перколятор водой из-под крана (той самой водой Южных Альп) и засыпала кофе грубого помола. В этот момент их тихий вечер нарушил неожиданный шум.</w:t>
      </w:r>
    </w:p>
    <w:p>
      <w:r>
        <w:t xml:space="preserve">И это не было метафорой. Стереосистема, до этого чисто игравшая фортепианную музыку, вдруг взорвалась неприятным треском. Рейко, ставя перколятор на газовую плитку, выругалась: «Черт бы его побрал!»</w:t>
      </w:r>
    </w:p>
    <w:p>
      <w:r>
        <w:t xml:space="preserve">Когума лишь бросила: «Шумно», — и поднялась с места. Она подошла к антикварному аппарату, выглядевшему именно так, как и подобает вещи с помойки, немного посмотрела на него, но не стала выключать питание.</w:t>
      </w:r>
    </w:p>
    <w:p>
      <w:r>
        <w:t xml:space="preserve">Она прошла в угол комнаты к своему «Супер Кабу» и, открывая красный стальной кофр, стоящий на верстаке, спросила: — Я одолжу инструменты? И еще... можно мне взять вот это?</w:t>
      </w:r>
    </w:p>
    <w:p>
      <w:r>
        <w:t xml:space="preserve">Когума указала на деревянный ящик рядом с рабочим столом (переделанным из старого конторского бюро). Внутри лежали детали, которые Рейко снимала с мопеда или домашней техники — те самые вещи, которые и выкинуть жалко, и применить некуда.</w:t>
      </w:r>
    </w:p>
    <w:p>
      <w:r>
        <w:t xml:space="preserve">Зачем Рейко хранит такой хлам? Выбрав силовой кабель с оторванным коннектором, Когума перекусила его пассатижами и зачистила ножницами концы медной проволоки. Один край она намотала на антенну стереосистемы, а с другим в руке начала искать положение, в котором помехи исчезали и звук становился чистым. Найдя нужную точку у алюминиевой оконной рамы, она закрепила кабель прищепкой.</w:t>
      </w:r>
    </w:p>
    <w:p>
      <w:r>
        <w:t xml:space="preserve">Услышав кристально чистого Баха вместо недавнего треска, Когума удовлетворенно кивнула. Рейко, закончив с кофе, подошла к ней. Она взяла провисший кабель, который Когума просто растянула по комнате, и аккуратно проложила его по стыку стены от стереосистемы до окна, чтобы провод не портил вид и не мешался под ногами.</w:t>
      </w:r>
    </w:p>
    <w:p>
      <w:r>
        <w:t xml:space="preserve">Дом Рейко стоял в горах, и радио здесь ловило с перебоями. Когума за то время, пока закипал кофе, решила проблему простым удлинением антенны. Для неё было достаточно того, что функция — четкий звук FM-радио — была восстановлена. Рейко же, помимо функции, позаботилась и об эстетике, переделав проводку красиво. Когума подумала, что это лишние хлопоты, но тут же признала: работа Рейко имела и практический смысл — теперь никто случайно не зацепит кабель рукой.</w:t>
      </w:r>
    </w:p>
    <w:p>
      <w:r>
        <w:t xml:space="preserve">Рейко достала стальные кружки, налила себе черный кофе, а Когуме — её любимый, сладкий. Когума вернулась за стол и наслаждалась напитком после проделанной работы.</w:t>
      </w:r>
    </w:p>
    <w:p>
      <w:r>
        <w:t xml:space="preserve">Часы показывали, что ложиться еще рано. Рейко принесла ноутбук. — Есть интересные видосики.</w:t>
      </w:r>
    </w:p>
    <w:p>
      <w:r>
        <w:t xml:space="preserve">Она села рядом с Когумой (оставив между ними ровно столько места, чтобы проехал «Каб»), и, по-хозяйски закинув ноги на стол, включила компьютер. — Один — про гонки на «Супер Кабах» в Сингапуре. Второй — старая телепередача, где проверяют, соответствуют ли товары своим рекламным лозунгам.</w:t>
      </w:r>
    </w:p>
    <w:p>
      <w:r>
        <w:t xml:space="preserve">Когума немного подумала и ткнула пальцем в иконку на дисплее: — Давай про эксперименты.</w:t>
      </w:r>
    </w:p>
    <w:p>
      <w:r>
        <w:t xml:space="preserve">Похоже, Рейко хотела того же: она кликнула по иконке. Видео и правда оказалось захватывающим. Они смотрели, как летную куртку, якобы выдерживающую сотни градусов, жгут горелкой, или как люди заходят в дремучий лес с портативным навигатором. Но больше самих тестов их смешило отчаяние молодых комиков, которых заставляли во всем этом участвовать.</w:t>
      </w:r>
    </w:p>
    <w:p>
      <w:r>
        <w:t xml:space="preserve">Второе видео с гонками «Кабов» решили отложить на потом, но в процессе просмотра первого их сморил сон. В итоге гонки так и не посмотрели. Рейко отправилась в спальню на мезонине, а Когума забралась в спальник на диване в гостиной.</w:t>
      </w:r>
    </w:p>
    <w:p>
      <w:r>
        <w:t xml:space="preserve">Рейко еще сонно пробормотала: «Хочу еще, чтобы AM ловило... надо съездить в Кофу за материалами, собрать петлевую антенну самодельную». Когума, пресекая очередное искушение потратить деньги, указала на ноутбук: «Слушай через интернет».</w:t>
      </w:r>
    </w:p>
    <w:p>
      <w:r>
        <w:t xml:space="preserve">И Когума, и Рейко дорожили тем, что обе ездят на «Супер Кабах». На вопрос о любимой вещи они обе, не задумываясь, ответили бы — «Каб». Но это не значило, что мопед всегда был для них безусловным приоритетом во всем.</w:t>
      </w:r>
    </w:p>
    <w:p>
      <w:r>
        <w:t xml:space="preserve">Ездить на «Кабе» и копаться в нем — это весело, но в мире полно и других интересных вещей. И именно благодаря мопеду они смогли это узнать.</w:t>
      </w:r>
    </w:p>
    <w:p>
      <w:r>
        <w:t xml:space="preserve">Сегодня Когума планировала обсудить зимнюю экипировку для своего «Супер Каба» или даже что-то подкрутить в нем, но в итоге она просто наслаждалась готовкой, радио и видео, завершая вечер субботы.</w:t>
      </w:r>
    </w:p>
    <w:p>
      <w:r>
        <w:t xml:space="preserve">Она любит «Каб», но никогда не собиралась становиться безвольной куклой, которая только и делает, что крутит ручку газа.</w:t>
      </w:r>
    </w:p>
    <w:p>
      <w:r>
        <w:t xml:space="preserve">«Я не возвожу "Каб" на алтарь и не молюсь на него».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