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3 · Глава 9 — Преппер</w:t>
      </w:r>
    </w:p>
    <w:p>
      <w:r>
        <w:rPr>
          <w:i/>
          <w:sz w:val="18"/>
        </w:rPr>
        <w:t xml:space="preserve">https://lorachi.baconana.com/novel/69d7cb49d3842e24f0ed9ede/volume/3/chapter/9</w:t>
      </w:r>
    </w:p>
    <w:p>
      <w:r>
        <w:t xml:space="preserve">На бесцеремонный вопрос Рейко ответила не сама Эми, а её родители и старшая сестра.</w:t>
      </w:r>
    </w:p>
    <w:p>
      <w:r>
        <w:t xml:space="preserve">Сии тут же затараторила: «Да там нет ничего особенного! Так, кошелек, мобильник!», а её отец, пытаясь переключить внимание Рейко на что-то другое, вклинился в разговор: «Не хочешь ли отведать пирога с почками?».</w:t>
      </w:r>
    </w:p>
    <w:p>
      <w:r>
        <w:t xml:space="preserve">Мать Сии и Эми отреагировала иначе: она с любопытством наблюдала за лицом младшей дочери. Оказалось, что до поступления в старшую школу этой весной Эми три года жила отдельно от родителей, учась в школе в другой префектуре.</w:t>
      </w:r>
    </w:p>
    <w:p>
      <w:r>
        <w:t xml:space="preserve">Когда внимание Рейко уже почти переключилось на пирог с говяжьими почками — блюдо, которое в Японии часто недолюбливают из-за специфического запаха, но которое обожают ценители зарубежной литературы, кино или те, кто жил в Европе, — Эми, не глядя на остальных, протянула руку назад. Схватив тяжелый жилет, она произнесла:</w:t>
      </w:r>
    </w:p>
    <w:p>
      <w:r>
        <w:t xml:space="preserve">— Там вещи, необходимые для выживания.</w:t>
      </w:r>
    </w:p>
    <w:p>
      <w:r>
        <w:t xml:space="preserve">До этого молчаливая, Эми вдруг стала на удивление словоохотливой, поочередно доставая содержимое карманов:</w:t>
      </w:r>
    </w:p>
    <w:p>
      <w:r>
        <w:t xml:space="preserve">— Соль, огниво, компас, мультитул, термоодеяло, паракорд, проволочная пила, сухое горючее, горелка и провиант.</w:t>
      </w:r>
    </w:p>
    <w:p>
      <w:r>
        <w:t xml:space="preserve">Когума вспомнила репортаж, который видела когда-то в новостях: про людей, называющих себя «препперами». Они готовятся к грядущей ядерной войне, запасают еду и строят убежища своими руками. Когума не знала, насколько это здраво, но те люди, что собирались по выходным поесть консервов и похвастаться снаряжением, выглядели довольно счастливыми. Хотя у неё самой не возникло ни малейшего желания им подражать.</w:t>
      </w:r>
    </w:p>
    <w:p>
      <w:r>
        <w:t xml:space="preserve">— Эми-тян такая с самого детства, — вздохнула Сии, обхватив голову руками под гордым, хоть и бесстрастным взглядом сестры. — Вечно набивала карманы сладостями и складными ножами и уходила в горы « на разведку» или «в экспедиции». Я думала, в токийской школе она станет нормальной, но...</w:t>
      </w:r>
    </w:p>
    <w:p>
      <w:r>
        <w:t xml:space="preserve">Отец Сии посмотрел на Когуму и Рейко умоляющим взглядом: — Она вот такая, но она не замышляет ничего дурного. Пожалуйста, приглядывайте за ней и постарайтесь подружиться.</w:t>
      </w:r>
    </w:p>
    <w:p>
      <w:r>
        <w:t xml:space="preserve">Рейко протянула руку и выхватила у Эми мультитул — кусок нержавеющей стали размером с зажигалку Zippo. Она раскрыла его: внутри оказались складные плоскогубцы, а в рукоятках прятались отвертки, открывалка для бутылок и консервный нож.</w:t>
      </w:r>
    </w:p>
    <w:p>
      <w:r>
        <w:t xml:space="preserve">— Это же та дешевка из интернет-магазина за две тысячи иен? — хмыкнула Рейко. — Нельзя такое покупать, это никуда не годится.</w:t>
      </w:r>
    </w:p>
    <w:p>
      <w:r>
        <w:t xml:space="preserve">Эми покраснела и забрала инструмент обратно. — На другое денег не хватило.</w:t>
      </w:r>
    </w:p>
    <w:p>
      <w:r>
        <w:t xml:space="preserve">По наблюдениям Когумы, и остальные вещи из её «снаряжения» не выглядели дорогими. Жилет был из тонкой ткани — явно не из военторга или специализированного магазина, а с распродажи в рыболовном отделе; он уже начал терять форму под весом содержимого.</w:t>
      </w:r>
    </w:p>
    <w:p>
      <w:r>
        <w:t xml:space="preserve">Ремень с подсумками был точь-в-точь как те, что Когума видела в магазинах спецодежды. «Джангл-бутс» оказались из кожзама — дешевая реплика из магазина для страйкболистов.</w:t>
      </w:r>
    </w:p>
    <w:p>
      <w:r>
        <w:t xml:space="preserve">Сии продолжала ворчать, критикуя выбор сестры. Для Сии, которая тратит деньги на эспрессо-машину или «Литтл Каб» — вещи, созидающие её будущее, — это были просто выброшенные на ветер деньги.</w:t>
      </w:r>
    </w:p>
    <w:p>
      <w:r>
        <w:t xml:space="preserve">— Покупаешь всякие бесполезные игрушки... И это ты называешь провиантом? Это же просто сладости!</w:t>
      </w:r>
    </w:p>
    <w:p>
      <w:r>
        <w:t xml:space="preserve">Эми, привыкшая к подобным замечаниям, молча убрала в карман шоколадный батончик Black Thunder, на который указала сестра. «Это самое лучшее», — буркнула она.</w:t>
      </w:r>
    </w:p>
    <w:p>
      <w:r>
        <w:t xml:space="preserve">Мать Сии, с интересом наблюдавшая за перепалкой, обратилась к Когуме: — А ты что думаешь о такой девочке?</w:t>
      </w:r>
    </w:p>
    <w:p>
      <w:r>
        <w:t xml:space="preserve">Когума взяла сэндвич со свежими сардинами. Смакуя рыбу в масле, приготовленную явно искуснее, чем её собственный «запеченный сардинный завтрак», она ответила: — Почему бы и нет? У каждого свое хобби.</w:t>
      </w:r>
    </w:p>
    <w:p>
      <w:r>
        <w:t xml:space="preserve">Эми прижала жилет к себе, словно мягкую игрушку или защитное одеяло Лайнуса. — Это не хобби. Я каждый день тренирую тело и собираю снаряжение, чтобы выжить в грядущих катастрофах и войнах.</w:t>
      </w:r>
    </w:p>
    <w:p>
      <w:r>
        <w:t xml:space="preserve">Она выпятила грудь — более женственную, чем у старшей сестры, но пока не слишком внушительную для её громких слов — и добавила: — Это мой путь. Мой образ жизни.</w:t>
      </w:r>
    </w:p>
    <w:p>
      <w:r>
        <w:t xml:space="preserve">Сии снова сделала страдальческое лицо.</w:t>
      </w:r>
    </w:p>
    <w:p>
      <w:r>
        <w:t xml:space="preserve">Когума посмотрела в окно. Там стояли их припаркованные «Кабы». С тех пор как она села на мопед, она часто слышала: «Странное хобби для школьницы» или «У тебя отличное увлечение».</w:t>
      </w:r>
    </w:p>
    <w:p>
      <w:r>
        <w:t xml:space="preserve">Слово «хобби» зацепило её сильнее, чем чье-то стороннее мнение. «Наверное, я тоже такая же».</w:t>
      </w:r>
    </w:p>
    <w:p>
      <w:r>
        <w:t xml:space="preserve">Она не считала это прямо-таки «образом жизни», но слова «хобби» или «увлечение» были лишь объективными терминами со стороны. Для самой Когумы в этом было нечто большее.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