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55 — В тупике</w:t>
      </w:r>
    </w:p>
    <w:p>
      <w:r>
        <w:rPr>
          <w:i/>
          <w:sz w:val="18"/>
        </w:rPr>
        <w:t xml:space="preserve">https://lorachi.baconana.com/novel/69d7cb49d3842e24f0ed9ede/volume/4/chapter/55</w:t>
      </w:r>
    </w:p>
    <w:p>
      <w:r>
        <w:t xml:space="preserve">Осмотрев комнату и убедившись, что ничего не украдено и не пропало, Когума испытала облегчение: по крайней мере, одна проблема была решена.</w:t>
      </w:r>
    </w:p>
    <w:p>
      <w:r>
        <w:t xml:space="preserve">Потянувшись в опустевшей комнате, она включила радио и заметила, что так и уснула в джинсах и футболке. На джинсах после недавнего падения остались дыры на колене и заднем кармане, но она решила заштопать их позже. Один из профессоров в университете как-то сказал ей, что не видел человека, который ставил бы на джинсы заплатки ради практичности, а не ради моды, уже несколько десятилетий.</w:t>
      </w:r>
    </w:p>
    <w:p>
      <w:r>
        <w:t xml:space="preserve">Утро было солнечным, но жара уже не была такой удушающей, как вчера. Когума решила пропустить душ и достала коробку овсянки из шкафа рядом с холодильником. Насыпав её в сиерра-кап — небольшую алюминиевую миску с проволочной ручкой, — она залила её водой и поставила на огонь. Добавила соевого соуса и хлопьев кацуобуси.</w:t>
      </w:r>
    </w:p>
    <w:p>
      <w:r>
        <w:t xml:space="preserve">Когума поставила на стол завтрак — едва доведенную до кипения овсянку и яблочный сок.</w:t>
      </w:r>
    </w:p>
    <w:p>
      <w:r>
        <w:t xml:space="preserve">Поглощая кашу под звуки FM-радио, она перешла к обдумыванию другой проблемы. Разбитый «Супер Каб». С этим нужно было что-то делать.</w:t>
      </w:r>
    </w:p>
    <w:p>
      <w:r>
        <w:t xml:space="preserve">Пока что она могла добираться до учебы и магазинов на велосипеде. Но для передвижения по холмистой Матиде на большие расстояния нужен был «Каб». А главное — жизнь без него Когума не могла назвать полноценной.</w:t>
      </w:r>
    </w:p>
    <w:p>
      <w:r>
        <w:t xml:space="preserve">Денег, отобранных вчера у матери, было чуть больше семидесяти тысяч иен. Этого было недостаточно для покупки нового мопеда. На аукционах можно найти варианты за такую цену, но неизвестно, в каком они состоянии. К тому же при покупке другого байка возникнут расходы на утилизацию старого и регистрацию нового. Значит, нужно чинить этот. Опыта в обслуживании «Каба» за школьные годы у неё накопилось достаточно, но она слишком хорошо знала, насколько это будет трудно.</w:t>
      </w:r>
    </w:p>
    <w:p>
      <w:r>
        <w:t xml:space="preserve">Запчасти и руководства по ремонту найти не проблема. В своих технических навыках она тоже была уверена, хоть и не считала себя профессионалом. Однако в процессе капитального ремонта, который придется втискивать между учебой и подработкой, было множество задач, непосильных для женских рук.</w:t>
      </w:r>
    </w:p>
    <w:p>
      <w:r>
        <w:t xml:space="preserve">Казалось, она только-только преодолела жизненные трудности, но снова оказалась в тупике. Допив последний глоток овсянки, Когума посмотрела в окно на контейнер-склад. Стены, окружавшие её и мешавшие двигаться дальше... Ей нужно было выбрать самую тонкую из них и пробить её.</w:t>
      </w:r>
    </w:p>
    <w:p>
      <w:r>
        <w:t xml:space="preserve">И тут в её мыслях, занятых матерью и «Кабом», всплыло то, о чем она до этого момента не вспоминала.</w:t>
      </w:r>
    </w:p>
    <w:p>
      <w:r>
        <w:t xml:space="preserve">— Ты почему всё еще здесь?</w:t>
      </w:r>
    </w:p>
    <w:p>
      <w:r>
        <w:t xml:space="preserve">В углу комнаты, в той же позе, что и вчера, завернувшись в одеяло и глядя в пустоту, сидело нечто — не то живое, не то мертвое. Существо посмотрело на Когуму.</w:t>
      </w:r>
    </w:p>
    <w:p>
      <w:r>
        <w:t xml:space="preserve">Сын сожителя её матери, мальчик по имени Акадза, впервые с момента появления в этом доме открыл рот: — Что мне делать?</w:t>
      </w:r>
    </w:p>
    <w:p>
      <w:r>
        <w:t xml:space="preserve">Когума закончила с уборкой посуды после завтрака и принялась собирать пустые пакеты от хлеба и сладостей, которые разбросала мать, чтобы выкинуть их в мусор. Она посмотрела на мальчика точно таким же взглядом, как на этот мусор.</w:t>
      </w:r>
    </w:p>
    <w:p>
      <w:r>
        <w:t xml:space="preserve">— Уходи.</w:t>
      </w:r>
    </w:p>
    <w:p>
      <w:r>
        <w:t xml:space="preserve">Мальчик послушно поднялся из угла и направился к выходу.</w:t>
      </w:r>
    </w:p>
    <w:p>
      <w:r>
        <w:t xml:space="preserve">Когуме захотелось отвесить ему затрещину — он не поблагодарил её за ночлег и даже не догадался сложить одолженное одеяло. Но сейчас приоритетом было как можно скорее избавить свою мирную жизнь от незваного гостя.</w:t>
      </w:r>
    </w:p>
    <w:p>
      <w:r>
        <w:t xml:space="preserve">Гнев рождается по отношению к человеку. Воспитание и критика возможны только при условии наличия каких-то отношений. Когума не испытывала к этому мальчику ровным счетом никаких чувств. Он был для неё лишь осадком, оставшимся после вторжения матери.</w:t>
      </w:r>
    </w:p>
    <w:p>
      <w:r>
        <w:t xml:space="preserve">Мальчик, спавший прямо в рубашке и шортах, взял свой чемодан из телячьей кожи. На пороге он подобрал свою обувь — старые черные кожаные ботинки с железным носком (спецобувь), которые совершенно не подходили ни к его одежде, ни к нему самому. Они выглядели как огромные башмаки Чаплина.</w:t>
      </w:r>
    </w:p>
    <w:p>
      <w:r>
        <w:t xml:space="preserve">Мальчик с трудом открыл дверь. Одетый в нелепую одежду, в стоптанных ботинках и с дорогим чемоданом в руках, Акадза, беспрекословно подчинившийся приказу Когумы, вышел наружу. Он вдохнул осенний воздух и слегка вздрогнул от прохлады.</w:t>
      </w:r>
    </w:p>
    <w:p>
      <w:r>
        <w:t xml:space="preserve">Он замер на месте и обернулся к Когуме. — Куда... куда мне идти?</w:t>
      </w:r>
    </w:p>
    <w:p>
      <w:r>
        <w:t xml:space="preserve">Когума не прекращала уборку. У множества людей на улице есть свои цели и маршруты; чужие пути никого не касаются. Она уже была готова ответить «не знаю», но, промолчав секунду, обернулась к нему.</w:t>
      </w:r>
    </w:p>
    <w:p>
      <w:r>
        <w:t xml:space="preserve">— Иди домой. К своей семье.</w:t>
      </w:r>
    </w:p>
    <w:p>
      <w:r>
        <w:t xml:space="preserve">Мальчик, стоявший на пороге так, будто кожаные ботинки были для него слишком тяжелы, посмотрел на Когуму и сказал: — Дома нет. Семьи нет.</w:t>
      </w:r>
    </w:p>
    <w:p>
      <w:r>
        <w:t xml:space="preserve">Когума слышала от матери, что у него есть отец. Да и сама мать, пусть и мачеха, формально была его семьей. Но если они бросили его и улетели за границу, то можно считать, что их нет.</w:t>
      </w:r>
    </w:p>
    <w:p>
      <w:r>
        <w:t xml:space="preserve">— А другие родственники?</w:t>
      </w:r>
    </w:p>
    <w:p>
      <w:r>
        <w:t xml:space="preserve">Когума задала вопрос, который социальные работники первым делом задают брошенным детям. Эти люди очень активны, когда речь идет о защите детей, но еще активнее они становятся, когда ищут, на кого бы переложить свои обязанности.</w:t>
      </w:r>
    </w:p>
    <w:p>
      <w:r>
        <w:t xml:space="preserve">— Нет никого.</w:t>
      </w:r>
    </w:p>
    <w:p>
      <w:r>
        <w:t xml:space="preserve">Мальчик опустил взгляд на свой чемодан. Когуме показалось, что этот чемодан — единственная «семья», оставшаяся у него. Почувствовав мимолетную жалость к подростку, оказавшемуся в ситуации, столь похожей на её собственное прошлое, она решила проявить каплю доброты.</w:t>
      </w:r>
    </w:p>
    <w:p>
      <w:r>
        <w:t xml:space="preserve">— Иди по этой дороге, через полчаса будет полицейский участок. Попроси государственной защиты.</w:t>
      </w:r>
    </w:p>
    <w:p>
      <w:r>
        <w:t xml:space="preserve">Мальчик передвинул свои тяжелые ботинки и шагнул на улицу. Из открытой двери была видна его удаляющаяся спина.</w:t>
      </w:r>
    </w:p>
    <w:p>
      <w:r>
        <w:t xml:space="preserve">Когума уже собиралась закрыть дверь, чтобы окончательно стереть из поля зрения этого человека (связанного с её матерью и потому раздражающего), как мальчик обернулся и подал голос:</w:t>
      </w:r>
    </w:p>
    <w:p>
      <w:r>
        <w:t xml:space="preserve">— Если я пойду в полицию, что со мной будет?</w:t>
      </w:r>
    </w:p>
    <w:p>
      <w:r>
        <w:t xml:space="preserve">— Не знаю. Я не сильна в вопросах социального обеспечения.</w:t>
      </w:r>
    </w:p>
    <w:p>
      <w:r>
        <w:t xml:space="preserve">Когума закрыла дверь на замок.</w:t>
      </w:r>
    </w:p>
    <w:p>
      <w:r>
        <w:t xml:space="preserve">Покончив с проблемой матери и её «остатков», она решила сосредоточиться на другом вопросе. Решение любой проблемы начинается с анализа того, что перед глазами, что известно и что необходимо сделать. Жизнь Когумы требовала наличия «Супер Каба». В реальности же были: разбитый байк и немного наличности.</w:t>
      </w:r>
    </w:p>
    <w:p>
      <w:r>
        <w:t xml:space="preserve">Чинить или покупать другой? Для покупки не хватало свободных денег, для ремонта — её собственных сил.</w:t>
      </w:r>
    </w:p>
    <w:p>
      <w:r>
        <w:t xml:space="preserve">В итоге ниточки к решению так и не нашлось. В голове даже начал звучать «голос дьявола», нашептывающий, что раз есть первый взнос, можно влезть в безумный кредит.</w:t>
      </w:r>
    </w:p>
    <w:p>
      <w:r>
        <w:t xml:space="preserve">Когда сомневаешься — перепроверь данные. Когума решила, что в свободное время до поездки в университет ей стоит еще раз внимательно осмотреть «Каб», к которому до этого не хотелось даже прикасаться, и оценить степень повреждений.</w:t>
      </w:r>
    </w:p>
    <w:p>
      <w:r>
        <w:t xml:space="preserve">Обув сандалии, Когума открыла дверь и направилась к складу. В этот момент она обо что-то споткнулась и чуть не упала.</w:t>
      </w:r>
    </w:p>
    <w:p>
      <w:r>
        <w:t xml:space="preserve">Когума всегда старалась поддерживать идеальный порядок в доме, следуя принципу «Ангелы спускаются только в чистые дома», и точно знала, что на пороге ничего не оставляла. Единственным «препятствием» оказался мальчик, съежившийся на земле прямо у входа.</w:t>
      </w:r>
    </w:p>
    <w:p>
      <w:r>
        <w:t xml:space="preserve">— Немедленно уходи отсюда. Иначе я заявлю в полицию на подозрительную личность.</w:t>
      </w:r>
    </w:p>
    <w:p>
      <w:r>
        <w:t xml:space="preserve">Мальчик, сидевший на своем чемодане, поднял на неё глаза: — Я не хочу в приют.</w:t>
      </w:r>
    </w:p>
    <w:p>
      <w:r>
        <w:t xml:space="preserve">Когума поняла: этот ребенок, который с виду ничего не знал, уже имел опыт общения с государственной опекой.</w:t>
      </w:r>
    </w:p>
    <w:p>
      <w:r>
        <w:t xml:space="preserve">Когда Когуму в шестнадцать лет бросила мать, социальные работники и сотрудники детских центров в Яманаси, с которыми ей пришлось консультироваться, к счастью, оказались довольно участливыми. Но на уровне слухов она знала, что так везет не всем.</w:t>
      </w:r>
    </w:p>
    <w:p>
      <w:r>
        <w:t xml:space="preserve">Видимо, в этой жизненно важной лотерее под названием «соцзащита» мальчику достался проигрышный билет. Когума, вытянувшая когда-то более-менее удачный вариант, посмотрела на него и сказала:</w:t>
      </w:r>
    </w:p>
    <w:p>
      <w:r>
        <w:t xml:space="preserve">— Это не моё дело. Если не пойдешь — просто сдохнешь под забором.</w:t>
      </w:r>
    </w:p>
    <w:p>
      <w:r>
        <w:t xml:space="preserve">Мальчик, сидя на чемодане, смотрел на дорогу перед домом Когумы. Ей показалось, что его глаза, лишенные эмоций, смотрят так, будто перед ним тринадцать ступеней виселицы.</w:t>
      </w:r>
    </w:p>
    <w:p>
      <w:r>
        <w:t xml:space="preserve">Он попытался встать, но снова сел. Когума подумала, что он, должно быть, предпочел бы умереть от голода, чем снова взойти на этот эшафот. Она открыла дверь контейнера-склада и переключила сознание на проблему «Каба».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