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59 — Мансин-сои (Все в ранах)</w:t>
      </w:r>
    </w:p>
    <w:p>
      <w:r>
        <w:rPr>
          <w:i/>
          <w:sz w:val="18"/>
        </w:rPr>
        <w:t xml:space="preserve">https://lorachi.baconana.com/novel/69d7cb49d3842e24f0ed9ede/volume/4/chapter/59</w:t>
      </w:r>
    </w:p>
    <w:p>
      <w:r>
        <w:t xml:space="preserve">Когда солнце ранней осени начало клониться к закату и ветер стал прохладным, Когума вернулась домой на фургоне. Мальчик читал, сидя в контейнере-складе с распахнутой дверью.</w:t>
      </w:r>
    </w:p>
    <w:p>
      <w:r>
        <w:t xml:space="preserve">Он сидел на своем единственном имуществе — чемодане из телячьей кожи, пил воду из сиерра-капа и внимательно изучал каталог инструментов, который Когума дала ему перед уходом.</w:t>
      </w:r>
    </w:p>
    <w:p>
      <w:r>
        <w:t xml:space="preserve">Припарковав машину, Когума на мгновение задумалась, стоит ли говорить «Я дома», но в итоге молча вошла внутрь. В конце концов, это был её склад, в котором стоял её разбитый мопед и инструменты для ремонта. Вряд ли в собственную кладовку нужно входить с дежурными приветствиями или стуком.</w:t>
      </w:r>
    </w:p>
    <w:p>
      <w:r>
        <w:t xml:space="preserve">Акадза поднял лицо. Он открыл рот, собираясь что-то сказать, но Когума опередила его: — Сейчас начинаем. Переоденься во что-то подходящее для работы.</w:t>
      </w:r>
    </w:p>
    <w:p>
      <w:r>
        <w:t xml:space="preserve">Акадза, всё еще одетый в рубашку и короткие штаны (похоже, выбор её матери), взял одежду, которую Когума положила перед ним. Это было несколько комплектов спортивных костюмов-джерси, которые она только что раздобыла в «Сэккен».</w:t>
      </w:r>
    </w:p>
    <w:p>
      <w:r>
        <w:t xml:space="preserve">Вместе с футболками Когума положила бумажный сверток, который специально попросила достать Такэтиё. Увидев содержимое свертка — новые мужские брифы, — Акадза, кажется, слегка покраснел.</w:t>
      </w:r>
    </w:p>
    <w:p>
      <w:r>
        <w:t xml:space="preserve">Выйдя из контейнера, Когума начала выстраивать в голове план действий. Она внедрила «инструмент» по имени Акадза для восстановления «Супер Каба». Прежде чем использовать этот новый девайс, нужно было прояснить его характеристики. О мальчике она знала только имя, услышанное от крайне ненадежной матери, и то, что его воля и решительность практически отсутствуют. Возраст и происхождение оставались загадкой.</w:t>
      </w:r>
    </w:p>
    <w:p>
      <w:r>
        <w:t xml:space="preserve">«Нужно знать хотя бы минимум», — подумала Когума и снова открыла дверь склада.</w:t>
      </w:r>
    </w:p>
    <w:p>
      <w:r>
        <w:t xml:space="preserve">Акадза уже переоделся в джерси. Рядом, на деревянном ящике, лежали аккуратно сложенные рубашка и шорты, а также месс-тин, сиерра-кап и каталог. Взяв котелок и убедившись, что утренние рисинки тщательно вычищены, Когума отметила про себя его чистоплотность.</w:t>
      </w:r>
    </w:p>
    <w:p>
      <w:r>
        <w:t xml:space="preserve">Натягивая поверх своей одежды оранжевый рабочий комбинезон, висевший на стене, Когума обратилась к нему: — Прежде чем начать, мне нужно кое-что о тебе знать. У тебя есть документы, подтверждающие личность?</w:t>
      </w:r>
    </w:p>
    <w:p>
      <w:r>
        <w:t xml:space="preserve">Акадза вскочил так резко, будто получил первый настоящий приказ в жизни. Он подбежал к сложенным штанам и вытащил из кармана зип-пакет.</w:t>
      </w:r>
    </w:p>
    <w:p>
      <w:r>
        <w:t xml:space="preserve">В пакете оказалась копия семейного реестра (косэки тохон). Имя действительно было Акадза. Зарегистрирован в Саппоро, Хоккайдо. Отец жив, мать умерла тринадцать лет назад. Дата рождения... Ему пятнадцать лет. Через несколько дней исполнится шестнадцать.</w:t>
      </w:r>
    </w:p>
    <w:p>
      <w:r>
        <w:t xml:space="preserve">Когума снова посмотрела на него. Она думала, что перед ней ученик младших или средних классов, а оказалось, что разница с ней всего три года. Когума вернула документ. — Тебе лучше хранить это там, где не потеряешь.</w:t>
      </w:r>
    </w:p>
    <w:p>
      <w:r>
        <w:t xml:space="preserve">Кивнув, мальчик бережно убрал пакет в чемодан из телячьей кожи, который, судя по всему, никогда не выпускал из виду. Когума мельком (не специально) заглянула внутрь: там было абсолютно пусто. Поместив зип-пакет во внутренний карман чемодана, Акадза закрыл его и поставил в угол.</w:t>
      </w:r>
    </w:p>
    <w:p>
      <w:r>
        <w:t xml:space="preserve">Когума вытащила ящик с инструментами, подумав, что если он продаст этот чемодан, то какое-то время сможет прожить на эти деньги.</w:t>
      </w:r>
    </w:p>
    <w:p>
      <w:r>
        <w:t xml:space="preserve">Из-за «стихийного бедствия» в виде визита матери ремонт «Супер Каба» начался только на третий день после аварии. Результаты первого вечера были смешанными.</w:t>
      </w:r>
    </w:p>
    <w:p>
      <w:r>
        <w:t xml:space="preserve">Начали с демонтажа поврежденных частей. Акадза оказался способным учеником. Он неплохо усвоил содержание толстого каталога: стоило Когуме назвать инструмент, как он тут же его подавал. Часто сленговые названия или сокращения, которыми пользуются механики, отличались от официальных в каталоге, и если Акадза не понимал сокращение, Когума поправляла его официальным термином — со второго раза он уже запоминал сленг.</w:t>
      </w:r>
    </w:p>
    <w:p>
      <w:r>
        <w:t xml:space="preserve">Пока что его роль ограничивалась подачей ключей и не сильно ускоряла процесс, но Когума предчувствовала, что со временем сможет расширить круг его обязанностей. Как минимум, если поручить ему уборку и чистку инструментов после работы — то, что всегда лень делать уставшему мастеру, — её жизнь станет намного легче.</w:t>
      </w:r>
    </w:p>
    <w:p>
      <w:r>
        <w:t xml:space="preserve">Плохие же новости касались состояния самого «Каба». До начала работ Когума была излишне оптимистична. Она надеялась, что многие детали, пострадавшие при падении с обрыва, можно будет подправить и использовать снова. Реальность развеяла эти иллюзии.</w:t>
      </w:r>
    </w:p>
    <w:p>
      <w:r>
        <w:t xml:space="preserve">Многие запчасти были попросту утеряны. Те же, что остались, пострадали не только от аварии — годы эксплуатации сделали их восстановление нецелесообразным. Даже с учетом «бюджета», отобранного у матери, закупка всех новых запчастей у производителя ввела бы её в глубокий минус. Когума не могла себе этого позволить.</w:t>
      </w:r>
    </w:p>
    <w:p>
      <w:r>
        <w:t xml:space="preserve">Пока Когума снимала детали и, проверив, отшвыривала их в сторону, Акадза, маячивший рядом без дела, робко спросил: — Он починится?</w:t>
      </w:r>
    </w:p>
    <w:p>
      <w:r>
        <w:t xml:space="preserve">Когума коснулась обода колеса, согнутого буквой «Х», и сломанных спиц. — Нет. Это не чинится.</w:t>
      </w:r>
    </w:p>
    <w:p>
      <w:r>
        <w:t xml:space="preserve">Лицо Акадзы помрачнело. Его право жить на складе держалось на уговоре о помощи в ремонте; если ремонт отменяется, уговор теряет силу.</w:t>
      </w:r>
    </w:p>
    <w:p>
      <w:r>
        <w:t xml:space="preserve">Не обращая внимания на его переживания, Когума продолжала смотреть на остов: — Но «Каб» еще не умер.</w:t>
      </w:r>
    </w:p>
    <w:p>
      <w:r>
        <w:t xml:space="preserve">Отдельные детали были безнадежны, но двигатель и рама, насколько могла судить Когума, уцелели. Как зоны деформации в автомобиле защищают пассажиров, так согнутая корзина и сплющенные колеса приняли на себя основной удар, сохранив «сердце» и «скелет» байка. И саму Когуму, сидевшую на нем.</w:t>
      </w:r>
    </w:p>
    <w:p>
      <w:r>
        <w:t xml:space="preserve">Ремонт — это вопрос баланса доходов и расходов. Если это не редчайший коллекционный байк, вкладывать в ремонт больше стоимости нового смысла нет. Этот «Каб», если считать по официальному прайсу мастерских, обошелся бы в цену такого же подержанного.</w:t>
      </w:r>
    </w:p>
    <w:p>
      <w:r>
        <w:t xml:space="preserve">Но это был не единственный вариант. Когума достала смартфон. Почти семь вечера. «Должно быть, еще открыто», — подумала она и набрала номер.</w:t>
      </w:r>
    </w:p>
    <w:p>
      <w:r>
        <w:t xml:space="preserve">— Алло, Сино-сан? Давно не виделись, это Когума. Да, я тут немного разложилась... Ищу «донора» на запчасти.</w:t>
      </w:r>
    </w:p>
    <w:p>
      <w:r>
        <w:t xml:space="preserve">Мастер из Яманаси, у которого она купила «Каб» в десятом классе, предсказуемо был еще на работе. Он ответил именно то, что она хотела услышать: — Если тебе нужен экземпляр с мертвым движком и гнутой рамой, то как раз пришел один от кредитного союза. Отдам за одну «бумажку» (10 000 иен).</w:t>
      </w:r>
    </w:p>
    <w:p>
      <w:r>
        <w:t xml:space="preserve">«Каб» с целой навеской, но убитыми агрегатами за десять тысяч. Это была удача. — Идет. Буду завтра рано утром.</w:t>
      </w:r>
    </w:p>
    <w:p>
      <w:r>
        <w:t xml:space="preserve">Попрощавшись и повесив трубку, Когума посмотрела на Акадзу, который слушал этот разговор так, будто это был обмен шифровками. — Завтра выезжаем. Выезд ранний, так что убирайся и ложись спать.</w:t>
      </w:r>
    </w:p>
    <w:p>
      <w:r>
        <w:t xml:space="preserve">Среди всех мотоциклов мира только для «Супер Каба» существует такой колоссальный рынок б/у запчастей, позволяющий проворачивать подобные схемы.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