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4 · Глава 65 — Стейк</w:t>
      </w:r>
    </w:p>
    <w:p>
      <w:r>
        <w:rPr>
          <w:i/>
          <w:sz w:val="18"/>
        </w:rPr>
        <w:t xml:space="preserve">https://lorachi.baconana.com/novel/69d7cb49d3842e24f0ed9ede/volume/4/chapter/65</w:t>
      </w:r>
    </w:p>
    <w:p>
      <w:r>
        <w:t xml:space="preserve">Рейко не собиралась ослаблять бдительность, даже когда Когума сказала, что всё в порядке. Когума подтолкнула её в спину: — Внутри всё объясню.</w:t>
      </w:r>
    </w:p>
    <w:p>
      <w:r>
        <w:t xml:space="preserve">Рейко, у которой Когума только что отобрала брелок с дубинкой, приняла взамен ключи, прицепленные просто к альпинистскому карабину Когумы. Открыв замок, Рейко, словно телохранитель и водитель в одном лице, ожидающий снайперского выстрела в важную персону, придержала дверь и пропустила Когуму вперед, войдя следом.</w:t>
      </w:r>
    </w:p>
    <w:p>
      <w:r>
        <w:t xml:space="preserve">Оказавшись в комнате площадью в восемь татами, Рейко, которой, видимо, наскучило играть в шпионов, тут же повалилась на пол. — Кушать хочется-а...</w:t>
      </w:r>
    </w:p>
    <w:p>
      <w:r>
        <w:t xml:space="preserve">Когума взяла за запястье развалившуюся подругу, которая в таком положении только мешалась, и глянула на её часы </w:t>
      </w:r>
      <w:r>
        <w:rPr>
          <w:i/>
        </w:rPr>
        <w:t xml:space="preserve">Omega Speedmaster</w:t>
      </w:r>
      <w:r>
        <w:t xml:space="preserve">. На улице было еще светло, но будь сейчас зима — стояла бы уже глубокая ночь.</w:t>
      </w:r>
    </w:p>
    <w:p>
      <w:r>
        <w:t xml:space="preserve">Решив, что сначала нужно объяснить ситуацию, а потом уже браться за еду, Когума принялась выкладывать продукты из пакета на самодельный стол в центре комнаты, попутно рассказывая историю о том, как у неё поселился мальчик по имени Акадза.</w:t>
      </w:r>
    </w:p>
    <w:p>
      <w:r>
        <w:t xml:space="preserve">Рейко проявила интерес только к двум вещам: тому, что Когума сбросила «Каб» с обрыва, и тому, что сегодня утром ей удалось раздобыть «донора» на запчасти. Байкеры всегда остро реагируют на аварии товарищей — в основном для того, чтобы побыстрее примчаться и открутить от разбитого аппарата уцелевшие детали.</w:t>
      </w:r>
    </w:p>
    <w:p>
      <w:r>
        <w:t xml:space="preserve">Рассказ о возвращении матери Когумы и о том, как та в одностороннем порядке подкинула ей сына своего сожителя, Рейко слушала, покатываясь со смеху. Однако к моменту, когда Когума перешла к тому, что решила оставить Акадзу в качестве «инструмента» для ремонта, Рейко уже явно больше думала о своем пустом желудке, чем о сути разговора.</w:t>
      </w:r>
    </w:p>
    <w:p>
      <w:r>
        <w:t xml:space="preserve">Вспомнив об Акадзе, Когума открыла большое окно, спустилась с веранды во двор и заглянула в распахнутую дверь контейнера-склада. Там, в окружении разбитого «Каба» и запчастей, сидел на своем чемодане Акадза.</w:t>
      </w:r>
    </w:p>
    <w:p>
      <w:r>
        <w:t xml:space="preserve">Похоже, он как раз собирался ужинать. В прямоугольном котелке оставалось немного риса со вчерашнего дня. Видимо, он решил сделать оцядзукэ (рис, залитый чаем): на деревянном ящике-столе лежал пакетик зеленого чая, полученный днем, а в сиерра-капе он как раз собирался кипятить воду.</w:t>
      </w:r>
    </w:p>
    <w:p>
      <w:r>
        <w:t xml:space="preserve">Когума поняла это с первого взгляда — она сама не раз проделывала это с тем же котелком. Утром Акадза с трудом осилил порцию риса с говядиной, днем доел вторую порцию, а на ужин у него оставался лишь чай с рисом и подаренная кем-то сушеная морская капуста — довольно сиротливый рацион для вечера.</w:t>
      </w:r>
    </w:p>
    <w:p>
      <w:r>
        <w:t xml:space="preserve">Когума подумала, что Акадза наверняка уже и сам догадался: если сместить график и съедать легкий оцядзукэ на завтрак, а днем и вечером есть по порции плотного риса, то всё встанет на свои места. Впрочем, это не имело значения — такая жизнь закончится через пару дней, как только починят «Каб».</w:t>
      </w:r>
    </w:p>
    <w:p>
      <w:r>
        <w:t xml:space="preserve">Акадза, собиравшийся разжечь бензиновую горелку, замер и посмотрел на Когуму, приняв позу внимательного слушателя. — Поработаем после ужина, — бросила она. — Понял, — ответил Акадза и вернулся к накачке давления в горелку.</w:t>
      </w:r>
    </w:p>
    <w:p>
      <w:r>
        <w:t xml:space="preserve">Когда Когума вернулась в комнату, Рейко уже окончательно «обмякла» на полу от голода. Чтобы поскорее поесть, Когума расставила продукты на столе: рис, приправы, готовую еду — в основном восполнение того, что она отдала Акадзе из своих запасов.</w:t>
      </w:r>
    </w:p>
    <w:p>
      <w:r>
        <w:t xml:space="preserve">Затем она взяла сверток в бамбуковой обертке. Тот самый, что лежал в кофре «Хантер Каба» Рейко. Кусок говядины весом около килограмма, похоже, вырезка — неизвестно, где Рейко её купила или у кого стащила. Глядя на мясо, Когума решила: сегодня будет стейк. Своеобразный скромный прощальный ужин перед началом ремонта. Если разрезать пополам — получится по пятьсот грамм на человека. Вряд ли они с Рейко осилят столько за раз, но остатки можно будет доесть позже.</w:t>
      </w:r>
    </w:p>
    <w:p>
      <w:r>
        <w:t xml:space="preserve">Когума уже взялась за нож, чтобы разделать мясо и посыпать его солью с перцем, как заметила, что Рейко исчезла. Выглянув в открытое окно, она увидела, как подруга тащит Акадзу за руку. Когума отложила нож и крикнула Рейко, которая уже пыталась втащить упирающегося мальчика в комнату: — Не пускай его в дом. Я его и так кормлю.</w:t>
      </w:r>
    </w:p>
    <w:p>
      <w:r>
        <w:t xml:space="preserve">— Да ладно тебе, чего ты! — бросила Рейко и втащила Акадзу внутрь почти силой. По опыту школьных лет Когума знала: если Рейко что-то вбила себе в голову, спорить бесполезно. Она вздохнула, взяла нож и разделила килограммовый кусок на три части.</w:t>
      </w:r>
    </w:p>
    <w:p>
      <w:r>
        <w:t xml:space="preserve">Триста грамм мяса — это вполне реально съесть за один присест, если проголодался. А Акадза просто перенесет свой оцядзукэ на завтрашнее утро, тем самым выровняв свой сбитый график потребления продуктов.</w:t>
      </w:r>
    </w:p>
    <w:p>
      <w:r>
        <w:t xml:space="preserve">Посыпав мясо солью и перцем и слегка отбив его обухом ножа, Когума разожгла сковороду. Когда три внушительных стейка были готовы, она переложила их на тарелки. Одну из порций она заранее нарезала на кусочки «на один укус» и вместо ножа с вилкой положила рядом палочки. Она не знала, умеет ли Акадза обращаться с европейскими приборами, а так он сможет поесть без лишних усилий.</w:t>
      </w:r>
    </w:p>
    <w:p>
      <w:r>
        <w:t xml:space="preserve">Рядом со стейком она положила картофельный салат из кулинарии супермаркета и поставила тарелки на стол. Достала два набора ножей и вилок, палочки и бутылку несладкой газировки, которую так любила Рейко (и к которой со временем пристрастилась сама Когума). Разлив воду по трем стаканам и поставив бутылку в центр, Когума села на свое место.</w:t>
      </w:r>
    </w:p>
    <w:p>
      <w:r>
        <w:t xml:space="preserve">Рейко, глядя на стейк, усыпанный крупинками перца, прокомментировала: — Выглядит как стейк, который дают раз в неделю в американской тюрьме, — и с довольным видом принялась резать мясо.</w:t>
      </w:r>
    </w:p>
    <w:p>
      <w:r>
        <w:t xml:space="preserve">Акадза тоже робко протянул руку к стейку, который внезапно свалился на него вместо запланированного пустого чая с рисом. Когума взяла палочки и принялась за свою порцию.</w:t>
      </w:r>
    </w:p>
    <w:p>
      <w:r>
        <w:t xml:space="preserve">Акадза посмотрел на неё, буркнул «Приятного аппетита» и, подражая сидящей рядом Рейко, взял нож и вилку. Сначала Когума приготовила для него палочки, но теперь ей стало любопытно: справится ли этот мальчик с ножом и вилкой?</w:t>
      </w:r>
    </w:p>
    <w:p>
      <w:r>
        <w:t xml:space="preserve">Впервые по отношению к нему она испытала чувство, похожее на интерес.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