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75 — Жгут проводов (Harness)</w:t>
      </w:r>
    </w:p>
    <w:p>
      <w:r>
        <w:rPr>
          <w:i/>
          <w:sz w:val="18"/>
        </w:rPr>
        <w:t xml:space="preserve">https://lorachi.baconana.com/novel/69d7cb49d3842e24f0ed9ede/volume/4/chapter/75</w:t>
      </w:r>
    </w:p>
    <w:p>
      <w:r>
        <w:t xml:space="preserve">Внутри контейнера Акадза запустил руку в корзину с запчастями. Держа в одной руке накладную, он рассматривал этикетки одну за другой, сверяя названия деталей, которые сам же и купил.</w:t>
      </w:r>
    </w:p>
    <w:p>
      <w:r>
        <w:t xml:space="preserve">Когума, присевшая на канистру из-под масла вместо стула, окликнула его: — Сделаем перерыв. Я заварю кофе.</w:t>
      </w:r>
    </w:p>
    <w:p>
      <w:r>
        <w:t xml:space="preserve">Она взяла сиерра-кап, который одолжила Акадзе. Мальчик, казалось, не был уверен, входит ли кофе в тот обещанный Когумой рацион «чтобы не умереть».</w:t>
      </w:r>
    </w:p>
    <w:p>
      <w:r>
        <w:t xml:space="preserve">Наполнив его кружку горячим напитком из перколятора и налив себе, Когума достала упаковку крекеров с арахисовым маслом. — Можешь съесть половину.</w:t>
      </w:r>
    </w:p>
    <w:p>
      <w:r>
        <w:t xml:space="preserve">И перерыв, и угощение были продиктованы необходимостью. Когума не могла позволить себе начинать сборку двигателя, пока в теле оставалась усталость, а концентрация была не на пике.</w:t>
      </w:r>
    </w:p>
    <w:p>
      <w:r>
        <w:t xml:space="preserve">Акадза добавил в свой кофе сахар и сливки, полученные в «Сэккене», и принялся за печенье.</w:t>
      </w:r>
    </w:p>
    <w:p>
      <w:r>
        <w:t xml:space="preserve">Закончив короткий отдых, Когума приступила к сборке разобранного двигателя. Она с особой тщательностью прибралась на рабочем месте, разложила нужные детали и вытерла ветошью руки, которые всё равно скоро испачкаются в масле. Она чувствовала себя так, словно приступает к хирургической операции.</w:t>
      </w:r>
    </w:p>
    <w:p>
      <w:r>
        <w:t xml:space="preserve">Подготовившись, Когума начала с первой важной задачи — запрессовки вкладышей коленвала. Вкладыши, заранее охлажденные в морозилке, вошли в гнезда гладко и без усилий, в отличие от утренних обойм.</w:t>
      </w:r>
    </w:p>
    <w:p>
      <w:r>
        <w:t xml:space="preserve">Следом она установила трансмиссию, стараясь разбирать её как можно меньше. Заменила стандартные расходники: вилки переключения, вал переключения передач и сальники. Тщательно отшлифовала привалочные плоскости половинок картера масляным камнем и соединила их, проложив новую прокладку. Болты затягивала аккуратно, используя динамометрический ключ.</w:t>
      </w:r>
    </w:p>
    <w:p>
      <w:r>
        <w:t xml:space="preserve">Установив сцепление, маховик и катушки зажигания, она закрыла крышки. Сборка «низа» двигателя — картера — была завершена.</w:t>
      </w:r>
    </w:p>
    <w:p>
      <w:r>
        <w:t xml:space="preserve">Затем наступил черед «верха» — цилиндра и поршня. Эту процедуру Когума проделывала не раз, так что руки помнили каждое движение. Двигатель «Каба» сконструирован так, что фазы газораспределения и момент зажигания можно выставить без специальных приборов, просто совмещая метки на деталях. Говорят, это сделано специально: чтобы мопед могли починить и в сельской веломастерской, и где-нибудь в развивающейся стране. Как бы то ни было, для таких людей, как Когума, которые копаются в технике сами, это было благословением.</w:t>
      </w:r>
    </w:p>
    <w:p>
      <w:r>
        <w:t xml:space="preserve">Сборка шла на удивление гладко. В таких делах трудности — плохой знак; всё должно идти как по маслу. Когума заранее подготовилась к этому. Каждая отдельная операция была простой, но ошибка или забывчивость в любой из них могла стоить очень дорого.</w:t>
      </w:r>
    </w:p>
    <w:p>
      <w:r>
        <w:t xml:space="preserve">Затянув последние четыре болта цилиндра, Когума глубоко выдохнула. — Всё.</w:t>
      </w:r>
    </w:p>
    <w:p>
      <w:r>
        <w:t xml:space="preserve">С двигателем было покончено. Хотя времени оставалось еще много, Когума решила завершить на сегодня и общие работы. Сложная и ответственная задача выжала из неё все физические и ментальные силы.</w:t>
      </w:r>
    </w:p>
    <w:p>
      <w:r>
        <w:t xml:space="preserve">Она посмотрела на собранный агрегат. Механизм, который скоро вернет её «Каб» к жизни. В сознании Когумы на миг промелькнул образ того, как она летит по дороге. — Завтра поставим мотор и продолжим сборку ходовой.</w:t>
      </w:r>
    </w:p>
    <w:p>
      <w:r>
        <w:t xml:space="preserve">Акадза принял это как обычный план работ и буднично начал прибирать инструменты. Как бы она ни устала, желание починить мопед было сильнее. Когума осознала в себе чувство, которое раньше считала себе несвойственным — истинный энтузиазм.</w:t>
      </w:r>
    </w:p>
    <w:p>
      <w:r>
        <w:t xml:space="preserve">Отставив собранный двигатель в сторону на пивной ящик, Когума принесла к раме, уже стоявшей на двух колесах, нечто, похожее на связку черных резиновых шлангов. Это был жгут проводов (wire harness). Если мотор — сердце, а рама — кости, то это были кровеносные сосуды мопеда.</w:t>
      </w:r>
    </w:p>
    <w:p>
      <w:r>
        <w:t xml:space="preserve">Прежде чем устанавливать двигатель, нужно было проложить проводку внутри рамы. Для Когумы это была одна из самых нелюбимых задач. Одной из причин её нелюбви к электрике было то, что прокладка жгута требовала не только точности, но и своего рода «чутья» или чувства прекрасного.</w:t>
      </w:r>
    </w:p>
    <w:p>
      <w:r>
        <w:t xml:space="preserve">Профессиональные механики, с которыми Когума общалась, говорили, что, глядя на проводку старого мотоцикла, побывавшего в чужих руках, можно либо восхититься изяществом укладки, либо ужаснуться небрежности мастера. Казалось бы, проложил провод — и ладно, но вибрация при езде может создать неожиданную нагрузку, или провода начнут мешать повороту руля. Если в механике причину поломки часто видно или слышно, то проблемы с электрикой без тестера не найти. К тому же медные жилы в резиновой оплетке рвутся куда легче, чем сталь или пластик.</w:t>
      </w:r>
    </w:p>
    <w:p>
      <w:r>
        <w:t xml:space="preserve">Впрочем, это всё равно было проще, чем проводка автомобиля, которая, по слухам, настолько сложна, что в ней путаются даже профи. У «Каба» была одна толстая «артерия» основного жгута и несколько «вен»-ответвлений.</w:t>
      </w:r>
    </w:p>
    <w:p>
      <w:r>
        <w:t xml:space="preserve">Опираясь на руководство по ремонту, память и то самое «чутье», Когума кое-как закрепила жгут. Она критически осмотрела раму. — Подойди-ка.</w:t>
      </w:r>
    </w:p>
    <w:p>
      <w:r>
        <w:t xml:space="preserve">Она указала подошедшему Акадзе внутрь рамы. — Что думаешь?</w:t>
      </w:r>
    </w:p>
    <w:p>
      <w:r>
        <w:t xml:space="preserve">Акадза, хоть и научился подавать ключи и выполнять простейшие действия, едва ли мог смыслить в прокладке проводки — одной из самых заковыристых частей ремонта. Но Когуме в этом деле, где чутье важнее техники, хотелось услышать субъективное мнение со стороны.</w:t>
      </w:r>
    </w:p>
    <w:p>
      <w:r>
        <w:t xml:space="preserve">Акадза заглянул внутрь рамы и указал пальцем на место рядом с центром. — Выглядит аккуратно. Но вот здесь... как будто ему тесно.</w:t>
      </w:r>
    </w:p>
    <w:p>
      <w:r>
        <w:t xml:space="preserve">Это было место, где размещается аккумулятор. Когума старалась собрать провода компактно, но тонкий вспомогательный провод оказался сверху. При установке или извлечении аккумуляторного ящика — операции частой — этот провод неизбежно будет задеваться или перетираться.</w:t>
      </w:r>
    </w:p>
    <w:p>
      <w:r>
        <w:t xml:space="preserve">Когума вытащила жгут, пустила тонкие провода снизу, а толстый кабель — сверху. Оказалось, что конструкция рамы из штампованной стали изначально предусматривала желоб для укладки проводов именно в таком порядке: тонкие провода внизу легли в него идеально.</w:t>
      </w:r>
    </w:p>
    <w:p>
      <w:r>
        <w:t xml:space="preserve">Дальше Когума продолжала работу, показывая каждый шаг Акадзе. Конечно, в поиске неисправностей или странностей её опыт был неоспорим, но и у Акадзы, похоже, было то, что называют «чувством техники».</w:t>
      </w:r>
    </w:p>
    <w:p>
      <w:r>
        <w:t xml:space="preserve">Закончив с проводкой, Когума водрузила двигатель на раму. В автомобиле снятие и установка мотора — целое событие, за которое дилер возьмет столько же, сколько стоит новый «Супер Каб». На «Кабе» же достаточно затянуть всего два болта.</w:t>
      </w:r>
    </w:p>
    <w:p>
      <w:r>
        <w:t xml:space="preserve">Два колеса, рама и мотор. «Каб» Когумы стал еще на один шаг ближе к завершению.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