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4 · Глава 76 — Узы (Кидзуна)</w:t>
      </w:r>
    </w:p>
    <w:p>
      <w:r>
        <w:rPr>
          <w:i/>
          <w:sz w:val="18"/>
        </w:rPr>
        <w:t xml:space="preserve">https://lorachi.baconana.com/novel/69d7cb49d3842e24f0ed9ede/volume/4/chapter/76</w:t>
      </w:r>
    </w:p>
    <w:p>
      <w:r>
        <w:t xml:space="preserve">На четвертый день восстановительные работы показали заметный прогресс. С электрикой было покончено. Теперь оставалось установить детали впуска и выпуска, и тогда можно будет пробовать заводить двигатель. Процесс наконец перевалил за экватор.</w:t>
      </w:r>
    </w:p>
    <w:p>
      <w:r>
        <w:t xml:space="preserve">Когда Когума объявила об окончании смены, Акадза тут же принялся за уборку, но она дала ему еще одно указание: — Сегодня будешь ужинать в доме.</w:t>
      </w:r>
    </w:p>
    <w:p>
      <w:r>
        <w:t xml:space="preserve">Акадза поднял на неё взгляд и мельком посмотрел на свой котелок-месс-тин, стоявший в углу склада. В нем оставалась половина риса, сваренного в обед, и он планировал съесть её на ужин. — Я не говорила, что буду тебя кормить. Приноси свою еду с собой.</w:t>
      </w:r>
    </w:p>
    <w:p>
      <w:r>
        <w:t xml:space="preserve">На лице Акадзы проступило облегчение. С тех пор как он поселился на складе, его рацион стабилизировался: в обед он варил две порции риса и делил их на два приема. Для него, человека, который не мог много съесть за раз, порция оцядзукэ из остатков риса на дне котелка была идеальным ужином. Если бы Когума предложила ему свою еду, это нарушило бы его внутренний баланс и привычный ритм.</w:t>
      </w:r>
    </w:p>
    <w:p>
      <w:r>
        <w:t xml:space="preserve">Стабильность, которую Акадза обрел здесь. Но эта стабильность, зависящая от другого человека, закончится вместе с ремонтом «Каба».</w:t>
      </w:r>
    </w:p>
    <w:p>
      <w:r>
        <w:t xml:space="preserve">Прежде чем войти в дом, Акадза смыл пот под уличным душем. Пока Когума мылась в ванной и готовила нехитрый ужин, мальчик постучал в окно и вошел. Сегодня у Когумы тоже был рис из рисоварки и еда из пакета. Она не пыталась подстроиться под Акадзу — просто работа шла так хорошо, что на готовку не осталось времени.</w:t>
      </w:r>
    </w:p>
    <w:p>
      <w:r>
        <w:t xml:space="preserve">Сев за стол друг против друга, они начали готовить свои порции. У Когумы — горячий рис и разогретый на крышке рисоварки гюдон. У Акадзы — холодный рис и пакет с куриным рагу (торидон).</w:t>
      </w:r>
    </w:p>
    <w:p>
      <w:r>
        <w:t xml:space="preserve">Когума налила в кружки ячменный чай. Акадза тихо поблагодарил, но к еде не притрагивался. Когума тоже оставила свой обжигающий гюдон на столе. Акадза понял: Когума собирается сказать что-то важное. Она отпила чаю и спросила: — Что ты планируешь делать дальше?</w:t>
      </w:r>
    </w:p>
    <w:p>
      <w:r>
        <w:t xml:space="preserve">Акадза опустил голову. Эту позу Когума видела часто в первые дни его появления, когда он был в полном отчаянии. Тогда он ничего не знал и не мог ответить. Но сейчас Когума чувствовала: перед ней уже не тот Акадза, что был раньше.</w:t>
      </w:r>
    </w:p>
    <w:p>
      <w:r>
        <w:t xml:space="preserve">Взяв свою пиалу, она произнесла: — Можешь отвечать во время еды. С этими словами она подцепила палочками порцию горячего мяса. Напротив Акадза принялся запихивать в рот холодный рис с курицей.</w:t>
      </w:r>
    </w:p>
    <w:p>
      <w:r>
        <w:t xml:space="preserve">Тщательно пережевав и проглотив порцию, Акадза заговорил, не отрывая взгляда от еды: — Когда я ездил за запчастями... я видел много людей, которые работают.</w:t>
      </w:r>
    </w:p>
    <w:p>
      <w:r>
        <w:t xml:space="preserve">Когума и сама не раз замечала это: днем на улицах почти все заняты делом. Люди в машинах, клерки в окнах офисных зданий, рабочие на заводах. Даже отдел запчастей, куда он ездил, был местом, где люди трудились. — Оказывается, человек не может жить, если не работает.</w:t>
      </w:r>
    </w:p>
    <w:p>
      <w:r>
        <w:t xml:space="preserve">Когума достала из холодильника банку с соленьями, положила немного на блюдце и, съев кусочек, ответила: — Да. К сожалению.</w:t>
      </w:r>
    </w:p>
    <w:p>
      <w:r>
        <w:t xml:space="preserve">С тех пор как в шестнадцать лет её бросила мать, Когума жила на стипендию, но при любой возможности подрабатывала, чтобы иметь чуть больше, чем необходимый минимум.</w:t>
      </w:r>
    </w:p>
    <w:p>
      <w:r>
        <w:t xml:space="preserve">Она пододвинула блюдце с соленьями к Акадзе. Тот взял кусочек маринованного редиса, хрустнул им и продолжил: — Если работаешь... значит, имеешь право жить, верно?</w:t>
      </w:r>
    </w:p>
    <w:p>
      <w:r>
        <w:t xml:space="preserve">Когума встала, открыла окно и спустилась во двор. Через пару шагов она была на складе. Вернувшись в комнату с чемоданом Акадзы в руках, она увидела его растерянный взгляд — он явно не знал, как реагировать на то, что она без спроса взяла его вещь. Не обращая внимания, Когума открыла чемодан и достала оттуда папку с документами.</w:t>
      </w:r>
    </w:p>
    <w:p>
      <w:r>
        <w:t xml:space="preserve">Это были бумаги на стипендию из её школы, которые она забрала в Яманаси несколько дней назад. Когума сама получала эти выплаты, закончила школу и поступила в университет, при этом накопив изрядный, хоть и беспроцентный, долг. Положив документы на стол, она сказала: — Сейчас тебе нужно не работать, а подготовить фундамент, чтобы в будущем ты мог работать как нормальный человек.</w:t>
      </w:r>
    </w:p>
    <w:p>
      <w:r>
        <w:t xml:space="preserve">Акадза взял бумаги. По тому, как он начал их листать, было видно: он уже читал их, пока они лежали в чемодане. — Чтобы получить эту стипендию, нужно пойти в отдел опеки и получить рекомендацию, так?</w:t>
      </w:r>
    </w:p>
    <w:p>
      <w:r>
        <w:t xml:space="preserve">Когума кивнула. Сама она плохо помнила детали — тогда она была в шоке от исчезновения матери и просто послушно обходила все кабинеты, которые ей указывали в школе. — Да. Чтобы претендовать на это, тебе нужно в органах опеки официально подтвердить, что ты остался без попечения родителей.</w:t>
      </w:r>
    </w:p>
    <w:p>
      <w:r>
        <w:t xml:space="preserve">Акадза поднял голову. В его глазах стояли слезы. — Я не хочу в опеку. Он повторил слова, которые сказал ей несколько дней назад. Но сейчас он был готов объяснить их причину. — В опеке отрицали моего отца. Они сказали, что я должен признать его негодным как родителя.</w:t>
      </w:r>
    </w:p>
    <w:p>
      <w:r>
        <w:t xml:space="preserve">То, что сделал отец Акадзы, на языке закона называлось «неглект» — злостное уклонение от обязанностей по воспитанию. Когума знала по своему опыту: психологическая помощь жертвам домашнего насилия или брошенным детям часто строится на отрицании их прошлого уклада жизни. Она помнила, как сотрудники опеки говорили ей похожие вещи. Тогда она просто кивала в ответ, желая, чтобы нудные разговоры поскорее закончились и началось оформление денег.</w:t>
      </w:r>
    </w:p>
    <w:p>
      <w:r>
        <w:t xml:space="preserve">Акадза плакал, сжимая палочки в кулаке. Со стороны его отец был ничтожеством, бросившим ребенка на попечение чужой женщины и сбежавшим за границу. Но отречься от него означало для мальчика потерять свои корни. То, от чего Когума отсекла себя без колебаний, было единственным, за что цеплялся этот мальчик. Акадза хранил в себе то, что Когума давно утратила.</w:t>
      </w:r>
    </w:p>
    <w:p>
      <w:r>
        <w:t xml:space="preserve">Когума указала на чемодан рядом с ним: — Это отец тебе подарил? Стирая слезы рукавом джерси, Акадза кивнул. Единственная связь, оставшаяся у мальчика, у которого не было ничего.</w:t>
      </w:r>
    </w:p>
    <w:p>
      <w:r>
        <w:t xml:space="preserve">Увидев, что Акадза снова принялся за еду, Когума тоже продолжила ужин. Глядя на то, как он держит палочки, она подумала, что когда-то этот отец, возможно, и впрямь был хорошим родителем.</w:t>
      </w:r>
    </w:p>
    <w:p>
      <w:r>
        <w:t xml:space="preserve">— Для меня сейчас важнее всего починить «Каб». После того как ремонт закончится, мне будет плевать, куда ты пойдешь и где сдохнешь. Акадза продолжал есть. Он не игнорировал её слова — он просто пытался впихнуть в себя как можно больше, чтобы продлить ту жизнь, которая была ему позволена сейчас. — За оставшиеся несколько дней ты должен сам всё разузнать и решить, как поступить.</w:t>
      </w:r>
    </w:p>
    <w:p>
      <w:r>
        <w:t xml:space="preserve">Акадза поднял на неё глаза. Из всех источников информации перед ним была только папка со стипендией. Она сказала, что он может идти куда угодно, но оставила ему лишь один путь к отступлению. Точно так же поступали все взрослые, которых Акадза встречал до этого.</w:t>
      </w:r>
    </w:p>
    <w:p>
      <w:r>
        <w:t xml:space="preserve">Доев гюдон, Когума отпила чаю и добавила: — Завтра я ухожу в университет. Можешь в это время искать информацию. В университетской библиотеке можно найти почти всё.</w:t>
      </w:r>
    </w:p>
    <w:p>
      <w:r>
        <w:t xml:space="preserve">Взгляд Акадзы немного изменился.</w:t>
      </w:r>
    </w:p>
    <w:p>
      <w:r>
        <w:t xml:space="preserve">Убрав посуду, Когума принялась мыть её и одновременно достала смартфон. Набрала номер. — Алло.</w:t>
      </w:r>
    </w:p>
    <w:p>
      <w:r>
        <w:t xml:space="preserve">В трубке раздался высокомерный голос Такэтиё — председателя клуба «Сэккен». — Завтра я приведу Акадзу в университет. Не вздумайте к нему лезть.</w:t>
      </w:r>
    </w:p>
    <w:p>
      <w:r>
        <w:t xml:space="preserve">Такэтиё, которая часто ночевала в клубе и по вечерам попивала сомнительный алкоголь, ответила еще более ехидным тоном, чем обычно: — А как же он доберется? Дорога-то неблизкая. Завтра утром я пришлю за ним кого-нибудь из наших.</w:t>
      </w:r>
    </w:p>
    <w:p>
      <w:r>
        <w:t xml:space="preserve">— Не нужно, — отрезала Когума и повесила трубку.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