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18 — Парковка</w:t>
      </w:r>
    </w:p>
    <w:p>
      <w:r>
        <w:rPr>
          <w:i/>
          <w:sz w:val="18"/>
        </w:rPr>
        <w:t xml:space="preserve">https://lorachi.baconana.com/novel/69d7cb49d3842e24f0ed9ede/volume/6/chapter/18</w:t>
      </w:r>
    </w:p>
    <w:p>
      <w:r>
        <w:t xml:space="preserve">У ворот парка Когума, Рейко и Сии замерли в растерянности.</w:t>
      </w:r>
    </w:p>
    <w:p>
      <w:r>
        <w:t xml:space="preserve">Оглядевшись, Рейко указала на несколько мотоциклов, припаркованных у края тротуара, который был довольно широким для центра города. — Давай просто поставим там.</w:t>
      </w:r>
    </w:p>
    <w:p>
      <w:r>
        <w:t xml:space="preserve">Когуме не хотелось оставлять легко угоняемый «Каб» на виду, но, заметив железную ограду, к которой было удобно пристегнуться цепью, она уже решила согласиться, как вдруг заметила, что лицо Рейко напряглось.</w:t>
      </w:r>
    </w:p>
    <w:p>
      <w:r>
        <w:t xml:space="preserve">Проследив за её взглядом, она увидела, как к одному из мотоциклов, на которые только что указывала Рейко, подошел человек в зеленой форме и начал цеплять какую-то квитанцию. Это наверняка были те самые «инспекторы парковки», которые, по слухам, наводнили Токио.</w:t>
      </w:r>
    </w:p>
    <w:p>
      <w:r>
        <w:t xml:space="preserve">Когда Когума ездит по горным районам Яманаси, главными угрозами, помимо непогоды, поломок или аварий, для неё становятся дикие животные. Она помнила, как чуть не сбила перебегавшего дорогу оленя, а Сии однажды наткнулась на пятиметрового питона и ретировалась вместе с Эми, которая философски заметила: «Он невкусный, так что есть его не стоит». Рейко и вовсе клялась, что видела в Южных Альпах снежного монстра Ву из «Ультрамена».</w:t>
      </w:r>
    </w:p>
    <w:p>
      <w:r>
        <w:t xml:space="preserve">Они думали, что в Токио не встретят опасных зверей, но воочию столкнулись с монстрами, способными «укусить» самое дорогое — их водительские права. Троица поспешно отступила, толкая «Кабы» руками.</w:t>
      </w:r>
    </w:p>
    <w:p>
      <w:r>
        <w:t xml:space="preserve">В конце концов они нашли поблизости комбини, чтобы перевести дух. В Яманаси такие магазины служат не только для покупок, но и являются своего рода оазисами для водителей. Однако в Токио комбини был крошечным, втиснутым в первый этаж современного здания, и у него не было никакой парковки — даже той, где обычно стоят огромные фуры.</w:t>
      </w:r>
    </w:p>
    <w:p>
      <w:r>
        <w:t xml:space="preserve">Протянув руку к держателю за лег-шилдом, Когума достала бутылку в термочехле. Нажав кнопку на специальной крышке-поилке, она сделала глоток. Если едешь на мотоцикле на приличное расстояние, бутылка воды или чая — вещь обязательная. Обезвоживание вытягивает силы и притупляет бдительность. А в горах порой можно проехать десятки километров, так и не найдя места, где можно купить попить.</w:t>
      </w:r>
    </w:p>
    <w:p>
      <w:r>
        <w:t xml:space="preserve">И держатель, и чехол, и крышка, и даже сам чай были куплены в магазине «все по 100 иен» в Нирасаки. Рейко и Сии достали такие же бутылки. Перепробовав кучу вариантов — от спортивных фляг до термосов, — все трое в итоге пришли к самому практичному сочетанию: обычная ПЭТ-бутылка, которую не жалко выкинуть, термокейс и крышка с клапаном «в одно касание».</w:t>
      </w:r>
    </w:p>
    <w:p>
      <w:r>
        <w:t xml:space="preserve">Когума закрыла крышку и вернула бутылку в держатель. В Яманаси в зависимости от погоды горлышко могло замерзнуть, но в Токио, похоже, об этом можно было не беспокоиться. При этом ни среди мотоциклистов, ни среди пешеходов вокруг она не видела никого с бутылкой чая в руках.</w:t>
      </w:r>
    </w:p>
    <w:p>
      <w:r>
        <w:t xml:space="preserve">Осмотрев магазин и обилие торговых автоматов вокруг, Когума поняла: в Токио найти питье — вообще не проблема. Допив свой чай, она купила в комбини картонный пакет жасминового чая и, переливая его в бутылку, спросила: — И всё-таки, где парковаться?</w:t>
      </w:r>
    </w:p>
    <w:p>
      <w:r>
        <w:t xml:space="preserve">Рейко пила свой зеленый чай и молчала. Она была раздражена и взвинчена. Прямо перед ней — блошиный рынок, полный сокровищ, а она застряла из-за такой глупой причины, как отсутствие места для байка. Когума, проехавшая с ней тысячи километров, знала: когда Рейко молчит, это не значит, что у неё нет идей. Скорее всего, она уже знает, что делать, но просто не хочет этого делать.</w:t>
      </w:r>
    </w:p>
    <w:p>
      <w:r>
        <w:t xml:space="preserve">Сии, допив свой ячменный чай (мугитя), который по крепости напоминал домашний кофе, ничего покупать не стала. Доставая из кофра запасную порцию мугитя, она показала Когуме экран смартфона, озвучив то, о чем Рейко предпочла умолчать: — А почему бы нам не встать на платную парковку?</w:t>
      </w:r>
    </w:p>
    <w:p>
      <w:r>
        <w:t xml:space="preserve">На экране отображались парковки для мотоциклов, найденные по простому поиску. Несколько были совсем рядом. Когума кивнула, указав на одну из них.</w:t>
      </w:r>
    </w:p>
    <w:p>
      <w:r>
        <w:t xml:space="preserve">Втроем они дотолкали «Кабы» до парковки, где, к счастью, были свободные места. Всё это время Рейко продолжала ворчать: — Платить за то, чтобы просто поставить байк?! Что за бред?! Сто иен за три часа! Сто иен! На эти деньги можно купить еще одну бутылку чая!</w:t>
      </w:r>
    </w:p>
    <w:p>
      <w:r>
        <w:t xml:space="preserve">Когума была в целом согласна. На её памяти в Яманаси ей ни разу не доводилось пользоваться платной парковкой для мопеда.</w:t>
      </w:r>
    </w:p>
    <w:p>
      <w:r>
        <w:t xml:space="preserve">Сии, успокаивавшая Рейко аргументом «штраф будет несколько тысяч», внезапно крепко вцепилась в руку Когумы. Так она реагировала только тогда, когда сталкивалась с чем-то запредельно пугающим.</w:t>
      </w:r>
    </w:p>
    <w:p>
      <w:r>
        <w:t xml:space="preserve">Когума проследила за её дрожащим пальцем. Это был щит соседней парковки для автомобилей. От указанных там цен даже у Когумы отлила кровь от лица. Стоило представить, с какой скоростью там исчезают стоиеновые монетки... Она подумала, что это либо чья-то злая шутка, либо очень вежливый способ сказать «въезд запрещен», но парковка на три места была уже забита дорогими иномарками.</w:t>
      </w:r>
    </w:p>
    <w:p>
      <w:r>
        <w:t xml:space="preserve">Когума переглянулась с Рейко, у которой от ужаса при виде ценника подкосились ноги. — Слушай... а сто иен — это, оказывается, дешево.</w:t>
      </w:r>
    </w:p>
    <w:p>
      <w:r>
        <w:t xml:space="preserve">Когуме стало не по себе от мысли: а сможет ли она вообще выжить в этом городе?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