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7 · Глава 29 — Охота</w:t>
      </w:r>
    </w:p>
    <w:p>
      <w:r>
        <w:rPr>
          <w:i/>
          <w:sz w:val="18"/>
        </w:rPr>
        <w:t xml:space="preserve">https://lorachi.baconana.com/novel/69d7cb49d3842e24f0ed9ede/volume/7/chapter/29</w:t>
      </w:r>
    </w:p>
    <w:p>
      <w:r>
        <w:t xml:space="preserve">Окружающий пейзаж сменился: яркие огни придорожных заведений уступили место жилым кварталам, которые вскоре растворились в темноте, прорезаемой лишь редким серебристым блеском уличных фонарей.</w:t>
      </w:r>
    </w:p>
    <w:p>
      <w:r>
        <w:t xml:space="preserve">«Джимни», который до этого казался зажатым и неуклюжим в плотном потоке машин на шоссе, теперь словно обрел второе дыхание, и его ход стал на удивление бодрым, прямо пропорционально сужению дороги.</w:t>
      </w:r>
    </w:p>
    <w:p>
      <w:r>
        <w:t xml:space="preserve">Глядя на Пейдж, на чьем лице в отсветах фонарей застыла азартная, почти хищная улыбка, можно было понять, для каких именно дорог создавался этот «Джимни».</w:t>
      </w:r>
    </w:p>
    <w:p>
      <w:r>
        <w:t xml:space="preserve">Подвеска, казавшаяся слишком мягкой на скоростной трассе, огромные шины, транслировавшие дорожный шум, двигатель, чей предел скорости уступал большим внедорожникам, но который на извилистых горных серпантинах демонстрировал великолепный подхват, и легкий кузов, обеспечивающий резкое ускорение.</w:t>
      </w:r>
    </w:p>
    <w:p>
      <w:r>
        <w:t xml:space="preserve">Когума подумала, что эта машина — родственница её «Супер Каба», но с совершенно иным характером. В отличие от «Каба», способного стабильно ехать где угодно, этот автомобиль избирателен к покрытию, но там, где ему положено быть, он быстрее любого другого. Он напоминал «писто» — односкоростной шоссейный велосипед, который используют в трековых гонках, но который также является идеальным рабочим инструментом для велокурьеров.</w:t>
      </w:r>
    </w:p>
    <w:p>
      <w:r>
        <w:t xml:space="preserve">Пейдж управляла «Джимни» в крайне приподнятом настроении, Такэтиё же оставалась неизменной. В городе или в горах, голодная или сытая — она с тем же невозмутимым видом вальяжно развалилась на заднем сиденье.</w:t>
      </w:r>
    </w:p>
    <w:p>
      <w:r>
        <w:t xml:space="preserve">Харумэ, сидевшая рядом с ней, была загадкой. Она всё так же пристально смотрела в окно, но по мере того, как «Джимни» углублялся в густые леса, которых в пригородах Токио осталось еще немало, её широко открытые глаза блестели всё ярче. Когума подумала, что, возможно, этой девушке непроглядная тьма нравится больше, чем залитые огнями ночные пейзажи.</w:t>
      </w:r>
    </w:p>
    <w:p>
      <w:r>
        <w:t xml:space="preserve">Когума задалась вопросом: а какое выражение лица сейчас у неё самой? Только поступила в университет, связалась с этим подозрительным клубом, её увезли кататься, накормили вкусным ужином, затащили на закупки — и вот теперь везут в какую-то глушь.</w:t>
      </w:r>
    </w:p>
    <w:p>
      <w:r>
        <w:t xml:space="preserve">Она не помнила за собой грехов, за которые её могли бы убить и закопать в лесу, да и ценностей, ради которых стоило бы грабить, при ней не было. Даже если её попытаются шантажировать, этот «Джимни» — машина не самая быстрая. В этой модели эпохи Сёва нет центрального замка, так что она всегда сможет просто распахнуть дверь и выскочить на ходу.</w:t>
      </w:r>
    </w:p>
    <w:p>
      <w:r>
        <w:t xml:space="preserve">А уж в беге наперегонки по лесу она точно не уступит городским жителям Токио.</w:t>
      </w:r>
    </w:p>
    <w:p>
      <w:r>
        <w:t xml:space="preserve">Когума продолжала сохранять ту самую бдительность, что возникла при первой посадке в эту машину. Она смотрела в темное окно, гадая, отражается ли это напряжение на её лице, но поток её мыслей был прерван резким выкриком сзади:</w:t>
      </w:r>
    </w:p>
    <w:p>
      <w:r>
        <w:t xml:space="preserve">— Стой!</w:t>
      </w:r>
    </w:p>
    <w:p>
      <w:r>
        <w:t xml:space="preserve">Голос Харумэ прозвучал неожиданно остро. Пейдж резко ударила по тормозам, и ремень безопасности больно впился в плечо Когумы.</w:t>
      </w:r>
    </w:p>
    <w:p>
      <w:r>
        <w:t xml:space="preserve">Пейдж, привыкшая к подобному, взглянула на Харумэ в зеркало заднего вида. — Где?</w:t>
      </w:r>
    </w:p>
    <w:p>
      <w:r>
        <w:t xml:space="preserve">Харумэ оглянулась на дорогу, которую они только что проехали. — Немного проскочили. Вернись.</w:t>
      </w:r>
    </w:p>
    <w:p>
      <w:r>
        <w:t xml:space="preserve">Пейдж мастерски развернула «Джимни» на узком пятачке, где едва могли разъехаться две легковушки, и начала медленно возвращаться назад. Машина ползла почти на ощупь. С тех пор как они свернули на эту тропу, им не встретилось ни одного встречного автомобиля.</w:t>
      </w:r>
    </w:p>
    <w:p>
      <w:r>
        <w:t xml:space="preserve">Харумэ протянула руку с заднего сиденья. Несмотря на старомодный вид машины, её фары, судя по всему, были заменены на мощный ксенон. Харумэ указала на точку за пределами белого пятна света, там, где для Когумы была лишь сплошная черная стена. — Там.</w:t>
      </w:r>
    </w:p>
    <w:p>
      <w:r>
        <w:t xml:space="preserve">Пейдж остановила «Джимни». Отстегнув ремень, она выудила что-то из бардачка перед Когумой, открыла дверь и вышла.</w:t>
      </w:r>
    </w:p>
    <w:p>
      <w:r>
        <w:t xml:space="preserve">Когума думала было остаться внутри, но почувствовала, как кто-то постучал по спинке её сиденья сзади. Пришлось выходить и сдвигать кресло вперед.</w:t>
      </w:r>
    </w:p>
    <w:p>
      <w:r>
        <w:t xml:space="preserve">Пейдж подсвечивала заросли у обочины мощным фонарем, который прихватила из салона. Харумэ указала на точку среди листвы, где Когума по-прежнему ничего не видела. Пейдж направила туда луч. Когума тоже сосредоточилась на этом месте. За спиной она почувствовала присутствие Такэтиё, которая тоже тихо выбралась из машины.</w:t>
      </w:r>
    </w:p>
    <w:p>
      <w:r>
        <w:t xml:space="preserve">Там, в густой траве подлеска, стоял белый ящик.</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