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5 — Хозяйственный магазин</w:t>
      </w:r>
    </w:p>
    <w:p>
      <w:r>
        <w:rPr>
          <w:i/>
          <w:sz w:val="18"/>
        </w:rPr>
        <w:t xml:space="preserve">https://lorachi.baconana.com/novel/69d7cb49d3842e24f0ed9ede/volume/7/chapter/5</w:t>
      </w:r>
    </w:p>
    <w:p>
      <w:r>
        <w:t xml:space="preserve">В связи с переездом из Яманаси в Токио у Когумы было одно опасение.</w:t>
      </w:r>
    </w:p>
    <w:p>
      <w:r>
        <w:t xml:space="preserve">Сможет ли она так же легко, как в Яманаси, доставать всё необходимое для обслуживания «Супер Каба» и повседневной жизни?</w:t>
      </w:r>
    </w:p>
    <w:p>
      <w:r>
        <w:t xml:space="preserve">Большинство вещей, которые люди покупают каждый день, обычно дешевле и разнообразнее в интернет-магазинах. Тем не менее, есть товары, которые лучше увидеть и потрогать вживую перед покупкой, а нужды Когумы и её «Супер Каба» часто выходили за рамки типичных потребительских запросов.</w:t>
      </w:r>
    </w:p>
    <w:p>
      <w:r>
        <w:t xml:space="preserve">Впрочем, она не привыкла сорить деньгами. Она считала, что ей достаточно иметь под рукой те же типы магазинов, к которым она привыкла: супермаркет для продуктов и хозяйственный магазин (хоум-центр) для бытовых нужд. В Яманаси оба таких заведения находились в десяти минутах езды на мопеде от дома, а если проехать чуть дальше, можно было добраться до огромных сетевых гигантов вдоль магистралей.</w:t>
      </w:r>
    </w:p>
    <w:p>
      <w:r>
        <w:t xml:space="preserve">Как выяснилось, опасения Когумы о том, что в тесном Токио ей негде будет припарковать мопед у просторного магазина и спокойно закупиться, были совершенно напрасными.</w:t>
      </w:r>
    </w:p>
    <w:p>
      <w:r>
        <w:t xml:space="preserve">Когума приехала в торговый молл в районе станции Каракида — это всего в одной остановке на частной электричке от её северной части Минами-Осава. В этом молле с огромными парковками для машин и мопедов соседствовали хоум-центр, супермаркет, большие магазины мебели и электроники, бутики повседневной одежды, отделы товаров для гольфа и даже целое здание с ресторанами. Мало того, через дорогу стоял еще один гигант электроники, а соседний магазин подержанных вещей был просто невообразимых размеров.</w:t>
      </w:r>
    </w:p>
    <w:p>
      <w:r>
        <w:t xml:space="preserve">Это напомнило ей торговый район города Тюо в Яманаси, где напротив друг друга стояли хоум-центр, букинистический ресайкл-шоп и магазин запчастей для авто и мотоциклов, но здесь масштабы были еще внушительнее.</w:t>
      </w:r>
    </w:p>
    <w:p>
      <w:r>
        <w:t xml:space="preserve">Расстояние от дома — чуть больше километра. Хотя север Матиды холмист, путь лежал по прямой «Магистрали хребта» (</w:t>
      </w:r>
      <w:r>
        <w:rPr>
          <w:i/>
        </w:rPr>
        <w:t xml:space="preserve">Оно-кансэн</w:t>
      </w:r>
      <w:r>
        <w:t xml:space="preserve">), так что крутых подъемов почти не было. На такое расстояние можно было даже не выкатывать «Каб», а доехать на велосипеде.</w:t>
      </w:r>
    </w:p>
    <w:p>
      <w:r>
        <w:t xml:space="preserve">Она припарковалась на стоянке для мотоциклов — шумном месте встречи самой разной двухколесной техники, отделенном от велосипедных рядов. Здесь не было столбов или заборов, к которым можно было бы пристегнуться тросом, но Когума заметила, что на парковке постоянно дежурит охрана, а сама площадка хорошо просматривается из магазина. Успокоившись, она сошла с мопеда и первым делом шагнула в хоум-центр.</w:t>
      </w:r>
    </w:p>
    <w:p>
      <w:r>
        <w:t xml:space="preserve">Когума не могла вспомнить, когда впервые побывала в таком магазине. Осознанно она пришла туда еще до того, как села на «Каб», сразу после исчезновения матери. Тогда ей нужно было купить вещи для внезапно начавшейся одинокой жизни. Именно там, на распродаже имущества закрывающегося госучреждения, она купила свой дорожный велосипед </w:t>
      </w:r>
      <w:r>
        <w:rPr>
          <w:i/>
        </w:rPr>
        <w:t xml:space="preserve">Panasonic Regular</w:t>
      </w:r>
      <w:r>
        <w:t xml:space="preserve">, на котором ездит до сих пор. Она помнила, как бродила по залам, не понимая толком, что именно здесь продается, и чувствуя себя не в своей тарелке — просто школьница в мире инструментов и стройматериалов.</w:t>
      </w:r>
    </w:p>
    <w:p>
      <w:r>
        <w:t xml:space="preserve">Теперь же, даже в незнакомом магазине другой сети, она чувствовала себя как дома — хоум-центр везде остается хоум-центром. Достаточно одного взгляда на указатели, чтобы без блужданий дойти до нужного отдела. И теперь она научилась получать удовольствие, рассматривая товары по пути.</w:t>
      </w:r>
    </w:p>
    <w:p>
      <w:r>
        <w:t xml:space="preserve">Сегодняшняя цель — бытовые принадлежности. Но она то и дело отвлекалась: то в отделе электроинструментов трогала маленький токарный станок </w:t>
      </w:r>
      <w:r>
        <w:rPr>
          <w:i/>
        </w:rPr>
        <w:t xml:space="preserve">Proxxon</w:t>
      </w:r>
      <w:r>
        <w:t xml:space="preserve">, работающий от бытовой сети, то в отделе техники безопасности разглядывала разные типы защитных очков.</w:t>
      </w:r>
    </w:p>
    <w:p>
      <w:r>
        <w:t xml:space="preserve">Наверное, тревога во время её первого визита в такой магазин была вызвана тем, что она не понимала назначения предметов на полках. Рассуждая об этом, Когума забрела в отдел товаров для животных (хотя питомцев у неё не было) в поисках чего-то, что можно было бы приспособить для тюнинга «Каба».</w:t>
      </w:r>
    </w:p>
    <w:p>
      <w:r>
        <w:t xml:space="preserve">Заглянула она и в отдел автотоваров. Шин для машин или обычных мотоциклов там не было, но для «Каба» — как для исключения — на полке лежали и покрышки, и камеры. Восхитившись этим фактом, Когума вспомнила о деле и перешла к товарам для дома.</w:t>
      </w:r>
    </w:p>
    <w:p>
      <w:r>
        <w:t xml:space="preserve">Сверяясь со смартфоном, на который она сфотографировала список с холодильника, она сложила в корзину шторы (о которых вспомнила утром), сковороду (старую она привезла, но решила обновить по случаю переезда), а также расходники: моющие средства и зубную пасту. Вспомнив свою светлую кухню, она купила стакан из нержавеющей стали, который наверняка будет красиво блестеть на солнце.</w:t>
      </w:r>
    </w:p>
    <w:p>
      <w:r>
        <w:t xml:space="preserve">Для решения проблемы с ножками мебели, продавливающими татами, она заглянула в отдел обрезков древесины и купила несколько кусков напольного ламината, чтобы подложить их снизу. В отделе кухонной утвари она поискала масленку, о которой думала за завтраком, но не нашла. «Видимо, лучше заказать в интернете», — решила она.</w:t>
      </w:r>
    </w:p>
    <w:p>
      <w:r>
        <w:t xml:space="preserve">Уже по пути к кассам, в отделе электроники, Когума совершила импульсивную покупку. Водонепроницаемое радио для ванной. В новом доме санузел был таким же совмещенным, как в старом, но классом выше: большая ванна, функция подогрева воды и окно, из которого днем видны холмы Тамы, а ночью — звезды. Ей действительно хотелось слушать музыку во время купания, но, если честно, её подкупил внешний вид — зеленый корпус, похожий на тыкву, и очаровательное название «Радио урожая» (</w:t>
      </w:r>
      <w:r>
        <w:rPr>
          <w:i/>
        </w:rPr>
        <w:t xml:space="preserve">Housaku Radio</w:t>
      </w:r>
      <w:r>
        <w:t xml:space="preserve">).</w:t>
      </w:r>
    </w:p>
    <w:p>
      <w:r>
        <w:t xml:space="preserve">Оплатив покупки, она немного пожалела о радио. Денег было достаточно, но они не были бесконечными. Решив впредь воздерживаться от прогулок по отделам, в которых нет острой необходимости, Когума вышла из магазина через садовый центр с тяжелыми пакетами в руках. Направляясь к своему «Супер Кабу», она вдруг замерла и повернула назад.</w:t>
      </w:r>
    </w:p>
    <w:p>
      <w:r>
        <w:t xml:space="preserve">— Интересно, во сколько обойдется обустройство огородика? — пробормотала она.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