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25 — Кунитати-Футю</w:t>
      </w:r>
    </w:p>
    <w:p>
      <w:r>
        <w:rPr>
          <w:i/>
          <w:sz w:val="18"/>
        </w:rPr>
        <w:t xml:space="preserve">https://lorachi.baconana.com/novel/69d7cb49d3842e24f0ed9ede/volume/8/chapter/25</w:t>
      </w:r>
    </w:p>
    <w:p>
      <w:r>
        <w:t xml:space="preserve">От дома Когумы на севере Матиды до этого места было чуть меньше двадцати минут на «Кабе» через Оне-кансэн и дорогу Камакура-кайдо.</w:t>
      </w:r>
    </w:p>
    <w:p>
      <w:r>
        <w:t xml:space="preserve">Офис компании, в которой Когума назначила встречу, находился на идеальном расстоянии для поездок на работу: не слишком близко, чтобы смешивать личную жизнь с коллегами, и не слишком далеко, чтобы дорога стала обузой.</w:t>
      </w:r>
    </w:p>
    <w:p>
      <w:r>
        <w:t xml:space="preserve">Если ехать от университета через Яэн-кайдо, путь мог бы быть чуть короче. В любом случае, это был важный логистический узел в пригороде Токио, расположенный в непосредственной близости от развязки Кунитати-Футю трассы Тюо. Здесь плотными рядами стояли склады продовольственных компаний, типографий и служб доставки.</w:t>
      </w:r>
    </w:p>
    <w:p>
      <w:r>
        <w:t xml:space="preserve">Атмосфера чем-то напоминала район Кофу-Сёва, где она работала раньше, но перед Когумой высился не жестяной ангар, совмещенный с гаражом, а огромная белая коробка из железобетона. В отличие от соседних складов, здесь было много окон — явный признак того, что здание выполняет функции офисного центра. Заехав на «Кабе» за ограду территории, она нашла стеклянную дверь входа, припарковала мопед на стоянке для сотрудников и вошла внутрь.</w:t>
      </w:r>
    </w:p>
    <w:p>
      <w:r>
        <w:t xml:space="preserve">В помещении охраны она показала на смартфоне письмо от президента с подтверждением встречи. Мускулистый мужчина с проседью, напоминающий ветерана в отставке, сделал короткий звонок по внутреннему номеру и сообщил, что кабинет президента находится на втором этаже в самом конце коридора.</w:t>
      </w:r>
    </w:p>
    <w:p>
      <w:r>
        <w:t xml:space="preserve">Охранник указал на лифт, но Когума направилась к лестнице. Такэтиё, глава её университетского клуба, всегда поступала именно так. Когума считала, что лучше использовать все свои чувства, включая слух и ощущения кожи, чтобы осторожно убедиться: это место не представляет для неё опасности.</w:t>
      </w:r>
    </w:p>
    <w:p>
      <w:r>
        <w:t xml:space="preserve">Поднявшись на второй этаж, она прошла по идеально чистому коридору и остановилась перед дверью с табличкой «Кабинет президента». Чтобы продемонстрировать свой деловой стиль в этой стерильной и системной атмосфере, Когума постучала в дверь кулаком — с такой силой, что обычный взрослый мужчина сложился бы пополам, получи он такой удар в челюсть. Изнутри донеслось: «Войдите».</w:t>
      </w:r>
    </w:p>
    <w:p>
      <w:r>
        <w:t xml:space="preserve">Когуме показалось, что она услышала звук треснувшего льда.</w:t>
      </w:r>
    </w:p>
    <w:p>
      <w:r>
        <w:t xml:space="preserve">Она открыла дверь. За огромным столом (такие обычно красуются в каталогах офисной мебели с пометкой «для руководителей») сидела женщина. Из окна открывался панорамный вид на развязку Кунитати-Футю. Пейзаж был красивым, но, судя по всему, шумным — впрочем, из-за звуконепроницаемых стекол доносилось лишь слабое эхо дорожной суеты. Женщина за столом, перед которой стояло несколько мониторов, поднялась ей навстречу.</w:t>
      </w:r>
    </w:p>
    <w:p>
      <w:r>
        <w:t xml:space="preserve">Первое впечатление Когумы совпало с ощущением от голоса: холод. Хозяйка кабинета была среднего роста, возможно, чуть выше самой Когумы. Ослепительно белый брючный костюм, светлые волосы и глаза — и ни тени улыбки на лице. Казалось, в этом кондиционированном офисе внезапно пошел снег.</w:t>
      </w:r>
    </w:p>
    <w:p>
      <w:r>
        <w:t xml:space="preserve">Когума, как она всегда делала на деловых встречах, протянула руку для рукопожатия. Это был самый верный способ проверить базовую выносливость и силу воли человека.</w:t>
      </w:r>
    </w:p>
    <w:p>
      <w:r>
        <w:t xml:space="preserve">Президент чуть склонила голову набок, с любопытством посмотрела на протянутую руку, затем кивнула и ответила на жест. Когума кое-что поняла о ней в этот момент: её ладонь была ледяной, словно она только что сунула руку в сугроб.</w:t>
      </w:r>
    </w:p>
    <w:p>
      <w:r>
        <w:t xml:space="preserve">Затем президент протянула визитку, которая уже была приготовлена на столе. Когума на миг замялась, но достала свою карточку, сделанную еще в компании Укии. Формально она там уже не работала, но их негласное сотрудничество продолжалось, и Укия до сих пор присылала ей сообщения в LINE: «Визитки еще не кончились?».</w:t>
      </w:r>
    </w:p>
    <w:p>
      <w:r>
        <w:t xml:space="preserve">Когума взглянула на сухую, лишенную всяких украшений карточку. Имя владелицы — Сато Асимо.</w:t>
      </w:r>
    </w:p>
    <w:p>
      <w:r>
        <w:t xml:space="preserve">А затем произошло нечто неожиданное, почти шокирующее. Президент Асимо мельком глянула на визитку и без малейшей запинки произнесла полное имя Когумы.</w:t>
      </w:r>
    </w:p>
    <w:p>
      <w:r>
        <w:t xml:space="preserve">Людей, способных правильно прочитать редкие иероглифы её фамилии без подсказки, до этого момента можно было пересчитать по пальцам одной руки. Что ж, теперь пальцев одной руки стало мало.</w:t>
      </w:r>
    </w:p>
    <w:p>
      <w:r>
        <w:t xml:space="preserve">Слегка опешив, Когума выдала свою дежурную фразу: «Можно просто Когума».</w:t>
      </w:r>
    </w:p>
    <w:p>
      <w:r>
        <w:t xml:space="preserve">Президент Асимо снова чуть склонила голову и уставилась на Когуму своими светлыми, желтовато-карими глазами. Когума вспомнила, как однажды в заснеженных горах, где человеку не выжить, она встретила лису и оленя — они смотрели на неё с тем же немым вопросом: «Зачем человек пришел сюда?».</w:t>
      </w:r>
    </w:p>
    <w:p>
      <w:r>
        <w:t xml:space="preserve">Когума уже была готова позволить этой женщине называть её по фамилии, указывающей на ирландские корни прабабушки, в чью семью когда-то вошел её прадед... но в этот момент президент, не сводя с неё своих карих глаз, произнесла:</w:t>
      </w:r>
    </w:p>
    <w:p>
      <w:r>
        <w:t xml:space="preserve">— Когума-сан.</w:t>
      </w:r>
    </w:p>
    <w:p>
      <w:r>
        <w:t xml:space="preserve">И в ушах снова пошел снег.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