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5 — Черные одежды</w:t>
      </w:r>
    </w:p>
    <w:p>
      <w:r>
        <w:rPr>
          <w:i/>
          <w:sz w:val="18"/>
        </w:rPr>
        <w:t xml:space="preserve">https://lorachi.baconana.com/novel/69d7cb49d3842e24f0ed9ede/volume/8/chapter/5</w:t>
      </w:r>
    </w:p>
    <w:p>
      <w:r>
        <w:t xml:space="preserve">Такэтиё, которая до этого казалась просто наслаждающейся изысканным послеобеденным отдыхом, поднялась со своего места в тот момент, когда Когума смыла оздоровительным чаем послевкусие от бургера и салата.</w:t>
      </w:r>
    </w:p>
    <w:p>
      <w:r>
        <w:t xml:space="preserve">Когума отметила про себя: Такэтиё умеет не создавать лишнего давления, заставляя собеседника ждать, пока она закончит трапезу. А еще она ценила её манеру действовать так, чтобы не тратить чужое время впустую.</w:t>
      </w:r>
    </w:p>
    <w:p>
      <w:r>
        <w:t xml:space="preserve">Официантка тут же подскочила к столу и убрала поднос, на котором не было ни единого предмета одноразовой посуды. Такэтиё ответила на лучезарную улыбку девушки легким взмахом руки. Затем официантка окинула Когуму, шедшую следом за Такэтиё как нечто само собой разумеющееся, изучающим взглядом с ног до головы, пренебрежительно фыркнула и удалилась.</w:t>
      </w:r>
    </w:p>
    <w:p>
      <w:r>
        <w:t xml:space="preserve">Если это заведение косит под домашнюю бургерную где-нибудь в Сан-Франциско или Гамбурге, то, видимо, такое отношение и есть «местный колорит».</w:t>
      </w:r>
    </w:p>
    <w:p>
      <w:r>
        <w:t xml:space="preserve">Когума ответила официантке вежливым взмахом руки у груди, сохраняя на лице маску снисходительной улыбки, но та даже не обернулась. Когуме вдруг нестерпимо захотелось заглянуть в висевшее на стене рекламное зеркало с принтом пивного бренда. «Может, из-за хлопот с реновацией дома и возни с "Кабом" я стала выглядеть хуже?» — мелькнула мысль.</w:t>
      </w:r>
    </w:p>
    <w:p>
      <w:r>
        <w:t xml:space="preserve">Было ясно, что официантке очень нравится внешний образ Такэтиё, и она с подозрением и недоумением смотрит на Когуму, которая так естественно сопровождает её. Она глубоко заблуждалась. Сама Когума считала Такэтиё человеком, общения с которым стоит избегать любой ценой.</w:t>
      </w:r>
    </w:p>
    <w:p>
      <w:r>
        <w:t xml:space="preserve">Просто их отношения уже перешли ту грань, когда требовалась фраза «иди за мной».</w:t>
      </w:r>
    </w:p>
    <w:p>
      <w:r>
        <w:t xml:space="preserve">Когума следовала за Такэтиё, чья фигура в черном платье решительно и грациозно пересекала кампус. Взгляды студентов и персонала, провожавших Такэтиё, были смесью восхищения и настороженности. На Когуму, идущую позади, никто не смотрел — она была для них прозрачной, как воздух. С одной стороны, отсутствие внимания радовало, но с другой — Когума чувствовала себя кем-то вроде пажа, несущего невидимый шлейф её платья.</w:t>
      </w:r>
    </w:p>
    <w:p>
      <w:r>
        <w:t xml:space="preserve">После десятиминутной прогулки, ставшей отличным упражнением после обеда, они миновали лекционные залы, прошли через искусственную рощу и вышли к двухэтажному прехабу. Логову «Клуба изучения экономии».</w:t>
      </w:r>
    </w:p>
    <w:p>
      <w:r>
        <w:t xml:space="preserve">Такэтиё, не проронившая ни слова с момента выхода из столовой, обернулась к Когуме: — Мне нужно кое-что забрать на первом этаже. Будь добра, открой пока второй.</w:t>
      </w:r>
    </w:p>
    <w:p>
      <w:r>
        <w:t xml:space="preserve">Иссиня-черные волосы, фарфоровая кожа. Тот тип красоты, который называют «красавицей, заставляющей обернуться». Но она была не той женщиной, которой любуются ради удовольствия, а той, что меняет судьбы и приносит беды. Когуме не хотелось долго смотреть на это лицо. Чувство дискомфорта переплелось в ней с чем-то похожим на благоговейный трепет. Она поднялась по железной лестнице.</w:t>
      </w:r>
    </w:p>
    <w:p>
      <w:r>
        <w:t xml:space="preserve">Раньше, помогая этому клубу в делах, она получила право распоряжаться их ресурсами из вторсырья. И хотя она этого не просила, ей навязали ключи. Когума отперла вход, нажала на секретный выключатель, спрятанный в царапине на стене, и раздвинула дверь.</w:t>
      </w:r>
    </w:p>
    <w:p>
      <w:r>
        <w:t xml:space="preserve">Включив свет в пустой комнате, она принялась развязывать шнурки, оглядывая интерьер в японском стиле. В это время по лестнице поднялась Такэтиё, прижимая к себе деревянные ящики.</w:t>
      </w:r>
    </w:p>
    <w:p>
      <w:r>
        <w:t xml:space="preserve">Разувшись и небрежно отпихнув кеды к обувнице, Когума посторонилась, пропуская Такэтиё. В руках у той было две коробки. Одна — длинный деревянный ящик, про который её школьная подруга Рейко наверняка сказала бы, что в нем удобно держать «Маузер». Вторая — поменьше, размером с шкатулку для драгоценностей.</w:t>
      </w:r>
    </w:p>
    <w:p>
      <w:r>
        <w:t xml:space="preserve">Войдя в комнату, Такэтиё замерла. На её лице отразилось редкое для неё легкое замешательство. — Прости, но...</w:t>
      </w:r>
    </w:p>
    <w:p>
      <w:r>
        <w:t xml:space="preserve">Когума со вздохом присела и помогла Такэтиё, чьи руки были заняты, снять обувь, после чего подала тапочки. Убирая в шкаф мужские туфли-броги, начищенные до зеркального блеска, Когума гадала, почему она вообще занимается этим унизительным делом. Ей на миг захотелось выхватить эти ящики — в которых явно таилось зерно новой прибыли — и дать дёру.</w:t>
      </w:r>
    </w:p>
    <w:p>
      <w:r>
        <w:t xml:space="preserve">Какой из них стоило бы забрать? Если следовать логике сказок — маленький. Но Такэтиё никогда не действовала предсказуемо. Возможно, сами ящики стоили дороже содержимого. Впрочем, если забрать оба, дилемма исчезнет сама собой. Или... если «забрать» саму обладательницу этих ящиков.</w:t>
      </w:r>
    </w:p>
    <w:p>
      <w:r>
        <w:t xml:space="preserve">Поднявшись, Когума протянула руку и закрыла за собой раздвижную дверь. Её предплечье случайно коснулось волос Такэтиё, лица оказались совсем близко. Такэтиё чуть отвернулась, словно смущаясь запаха бургера изо рта, но Когума, чье обоняние еще не было испорчено городским смогом, не почувствовала ничего неприятного.</w:t>
      </w:r>
    </w:p>
    <w:p>
      <w:r>
        <w:t xml:space="preserve">Слегка погладив правую руку, которой она только что закрыла дверь, Когума проводила взглядом Такэтиё, направившуюся в угол комнаты. Сначала стоит посмотреть, какие секреты эта женщина прячет в своих деревянных ящиках. А что делать дальше — она решит потом.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