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18 — Ежемесячный журнал, выпуск от мая 1998 года. «Обнаружен новый вид криптида — Белый человек!»</w:t>
      </w:r>
    </w:p>
    <w:p>
      <w:r>
        <w:rPr>
          <w:i/>
          <w:sz w:val="18"/>
        </w:rPr>
        <w:t xml:space="preserve">https://lorachi.baconana.com/novel/69da6a114a4ccd0d8a0bc2a8/chapter/18</w:t>
      </w:r>
    </w:p>
    <w:p>
      <w:r>
        <w:t xml:space="preserve">«У меня есть знакомый, который видел криптида».</w:t>
      </w:r>
    </w:p>
    <w:p>
      <w:r>
        <w:t xml:space="preserve">Эта наводка от одного из авторов нашего журнала стала отправной точкой, и редакция связалась с господином А., очевидцем этого загадочного существа.</w:t>
      </w:r>
    </w:p>
    <w:p>
      <w:r>
        <w:t xml:space="preserve">Господин А., явившийся на встречу, выглядел как самый обычный мужчина, что, как ни странно, лишь подтверждало достоверность его слов. В редакцию ежедневно поступает масса сообщений, но среди них полно и откровенных фальшивок. Бывают даже письма от тех, кто утверждает, будто они сами — пришельцы; когда читаешь такое после бессонной ночи над версткой, кажется, что сам потихоньку «отлетаешь» в те края. (Конечно, редакция не отрицает существование инопланетян и НЛО, просим отнестись к этому с пониманием).</w:t>
      </w:r>
    </w:p>
    <w:p>
      <w:r>
        <w:t xml:space="preserve">Увидев господина А., который внешне ничем не отличался от обывателя, я, автор этой статьи и сотрудник редакции, вздохнул с облегчением: первый этап проверки пройден. Выяснилось, что А. — 35-летний офисный работник из префектуры Тоттори, сотрудник крупной компании. По крайней мере, связей с космосом у него не просматривалось.</w:t>
      </w:r>
    </w:p>
    <w:p>
      <w:r>
        <w:t xml:space="preserve">Он утверждает, что видел криптида шесть лет назад, во время похода.</w:t>
      </w:r>
    </w:p>
    <w:p>
      <w:r>
        <w:t xml:space="preserve">Думаю, нашим постоянным читателям не нужно объяснять, что такое UMA (криптиды), но для тех любопытных (уж простите!), кто впервые взял наш журнал в руки, я кратко напомню основы.</w:t>
      </w:r>
    </w:p>
    <w:p>
      <w:r>
        <w:t xml:space="preserve">UMA (Ю-ма) — это аббревиатура от Unidentified Mysterious Animal, что переводится как «неопознанное таинственное животное/существо». Это общее название для существ, чье существование научно не доказано. Хотя термин кажется западным, на самом деле это «васэй-эйго» (японский английский), придуманный в Японии. В 1976 году один известный научно-фантастический журнал предложил это название, вдохновившись аббревиатурой UFO (НЛО). В английском языке таких существ называют Cryptid.</w:t>
      </w:r>
    </w:p>
    <w:p>
      <w:r>
        <w:t xml:space="preserve">Самый известный из них — Несси из озера Лох-Несс. В 70-х эта тема гремела в японских СМИ, породив множество «родственников» вроде Исси из озера Икэда. К сожалению, позже выяснилось, что знаменитое фото Несси было подделкой, что бросило тень на всю историю. Среди других ярких представителей — Снежный человек (Бигфут), русалки (сирены) и «скайфиш» — высокоскоростные летающие «стержни», о которых мы писали пару лет назад. В широком смысле к криптидам относят и пришельцев.</w:t>
      </w:r>
    </w:p>
    <w:p>
      <w:r>
        <w:t xml:space="preserve">Если взглянуть на специфических японских криптидов, то их не так уж много. Самые известные — Цутиноко, Каппа и гигантская рыба Такитаро из популярной манги про рыбалку. Остальные мало знакомы даже японцам. Причина в том, что в Японии такие существа традиционно попадают в категорию «Ёкай». На вопрос, кто такой Каппа, большинство ответит: «Ёкай». То же касается Иттан-момэн, Одноглазого мальчика или Инумена (собаки с человеческим лицом), ставшего популярным лет десять назад.</w:t>
      </w:r>
    </w:p>
    <w:p>
      <w:r>
        <w:t xml:space="preserve">Но раз есть люди, которые их видели, их вполне можно называть криптидами (UMA). Спор о том, является ли неопознанное существо в Японии криптидом или ёкаем, столь же бесплоден, как спор о том, является ли Рёко Хиросуэ актрисой или идолом. Вряд ли Каппу волнует, как мы его называем. Определения рождаются из того, как мы, СМИ, подаем информацию. В этом смысле пресса — довольно грешное ремесло.</w:t>
      </w:r>
    </w:p>
    <w:p>
      <w:r>
        <w:t xml:space="preserve">Наш журнал, позиционирующий себя как издание об оккультизме и хорроре, долго колебался с выбором термина, но в итоге мы решили представить это существо именно как UMA, чтобы популяризировать это название.</w:t>
      </w:r>
    </w:p>
    <w:p>
      <w:r>
        <w:t xml:space="preserve">Вступление затянулось, перейдем к существу, которое видел господин А.</w:t>
      </w:r>
    </w:p>
    <w:p>
      <w:r>
        <w:t xml:space="preserve">Это случилось осенью 1992 года в кемпинге в районе ●●●●●. А. приехал туда из Тоттори с семьей на одну ночь. Этот автокемпинг открылся в 1985 году, на заре моды на походы. Он расположен у подножия горы рядом с плотиной. Благодаря возможности легкого хайкинга, поначалу он был крайне популярен у молодежи и был забит даже в будни.</w:t>
      </w:r>
    </w:p>
    <w:p>
      <w:r>
        <w:t xml:space="preserve">Господин А. приехал туда в самый разгар туристического бума. Будучи любителем трендов, он рано приобщился к отдыху на природе, купил полный комплект снаряжения и в тот год уже успел побывать в нескольких других местах. Несмотря на популярность таких мест, в те выходные в кемпинге никого, кроме семьи А., не было. И это при том, что расположение было неплохим.</w:t>
      </w:r>
    </w:p>
    <w:p>
      <w:r>
        <w:t xml:space="preserve">Мне, тридцатилетнему холостяку без друзей, проводящему дни в компании оккультных текстов, трудно это представить, но говорят, что отсутствие других туристов в кемпинге — это благо. В те годы часто случались скандалы из-за шумных компаний молодежи, мешавших семейным парам.</w:t>
      </w:r>
    </w:p>
    <w:p>
      <w:r>
        <w:t xml:space="preserve">Господин А., его жена Б. и сын С. (тогда 6-летний мальчик) радовались тишине: ставили палатку, разводили костер, наслаждались уединением. Похоже, у криптидов тоже есть женское чутье — первой неладное почуяла Б. Она пожаловалась на головную боль и стала тревожно поглядывать вдаль. Когда А. спросил, в чем дело, она ответила: «Чувствую на себе взгляд», — и указала на гору по ту сторону плотины.</w:t>
      </w:r>
    </w:p>
    <w:p>
      <w:r>
        <w:t xml:space="preserve">Затем начались странности с радио. Сигнал был четким, но сквозь музыку и голос диктора время от времени пробивался мужской голос. А. показалось, что это стоны. Сын же сказал: «Слышно "О-о-ой"». Прислушавшись, А. понял, что это действительно похоже на зов. Голос был неразборчивым, но он точно был.</w:t>
      </w:r>
    </w:p>
    <w:p>
      <w:r>
        <w:t xml:space="preserve">Дальше — больше. К ужину они всей семьей сварили карри. Маленький С. с опаской, но с удовольствием помогал резать овощи. Однако у готового блюда совершенно не было вкуса. А. сначала подумал на свои рецепторы, но жена и сын подтвердили: вкуса нет. Трудно представить, чтобы блюдо со специями не имело вкуса, даже остроты.</w:t>
      </w:r>
    </w:p>
    <w:p>
      <w:r>
        <w:t xml:space="preserve">В это время у С. пошла носом кровь. Кровь долго не могли остановить, и причина была неясна.</w:t>
      </w:r>
    </w:p>
    <w:p>
      <w:r>
        <w:t xml:space="preserve">На этом этапе любой наш читатель, «отравленный» оккультными теориями, наверняка закричит: «Это пришельцы!». Помехи в радио, головная боль, носовое кровотечение — всё это типичные признаки нарушения магнитного поля, вызванного двигателями НЛО.</w:t>
      </w:r>
    </w:p>
    <w:p>
      <w:r>
        <w:t xml:space="preserve">Однако редакция склонна отвергнуть эту версию. И не потому, что нам надоели новости о тарелках. Во-первых, в округе нет ни одного свидетельства о наблюдении НЛО. В Японии (как в случае с «Инцидентом в Кофу») НЛО часто видят в одних и тех же местах — считается, что из-за магнитных аномалий у них есть свои «трассы». Если бы это были пришельцы, полное отсутствие других свидетельств до сегодняшнего дня было бы странным. Во-вторых, местность не подходит для посадки. НЛО нужны открытые пространства: поля или фермы. А здесь — только горы, плотина и густой лес. Даже если их целью было похищение людей, найти человека под кронами деревьев не так-то просто. Кроме того, как выяснится позже, этот криптид очень крупный. Если это пришелец, то и корабль должен был быть внушительным — тем более странно, что его никто не видел.</w:t>
      </w:r>
    </w:p>
    <w:p>
      <w:r>
        <w:t xml:space="preserve">Вернемся к рассказу А. Серия странных событий испортила им настроение, и семья рано легла спать. Наутро, когда А. чистил зубы у умывальника, подошла жена. Она сказала, что всю ночь слышала голоса снаружи палатки. Сквозь стрекот цикад отчетливо пробивался мужской голос: «О-о-ой». Голос доносился издалека, поэтому она не стала будить мужа. Помня о вчерашнем «взгляде» со стороны горы, Б. была очень напугана.</w:t>
      </w:r>
    </w:p>
    <w:p>
      <w:r>
        <w:t xml:space="preserve">А. не воспринял это всерьез. Раз уж они приехали издалека, он решил провести день с сыном: они ловили насекомых и гуляли у плотины. Б. же просидела в палатке из-за сильной головной боли.</w:t>
      </w:r>
    </w:p>
    <w:p>
      <w:r>
        <w:t xml:space="preserve">Вечером, когда они уже загрузили вещи в машину, А. вспомнил, что видел указатель на смотровую площадку. Он предложил семье напоследок подняться туда и сделать памятное фото. Деревянная площадка, до которой вела лестница, была старой, построенной задолго до кемпинга.</w:t>
      </w:r>
    </w:p>
    <w:p>
      <w:r>
        <w:t xml:space="preserve">Полюбовавшись закатом, они решили сфотографироваться на моментальную камеру. И тут мальчик С. вскрикнул: «А!», — и указал вдаль. Он смотрел на гору на другой стороне плотины. Примерно в 500 метрах от них, среди деревьев на склоне, виднелось что-то белое. Оно двигалось, и сначала А. подумал, что это белая ткань зацепилась за ветки и колышется на ветру.</w:t>
      </w:r>
    </w:p>
    <w:p>
      <w:r>
        <w:t xml:space="preserve">На площадке стоял ржавый бинокль: бросаешь 10 иен — и смотришь. С. очень просил, и А., подняв сына на руки, бросил монетку. Мальчик начал крутить фокус. Но вдруг он громко заплакал. Перепуганный А. передал сына жене и сам прильнул к окулярам.</w:t>
      </w:r>
    </w:p>
    <w:p>
      <w:r>
        <w:t xml:space="preserve">То, что он увидел, было похоже на огромную руку. Сквозь просветы в листве виднелось и само тело — белое, массивное, похожее на голое человеческое тело. А. показалось, что существо было ростом в несколько метров. И эта рука медленно двигалась, будто манила их: «Иди сюда, иди сюда».</w:t>
      </w:r>
    </w:p>
    <w:p>
      <w:r>
        <w:t xml:space="preserve">А. оторвался от бинокля. Б. и С. тревожно смотрели на него. И тут он осознал: стрекот насекомых, который до этого был невыносимо громким, полностью стих. Стояла мертвая тишина.</w:t>
      </w:r>
    </w:p>
    <w:p>
      <w:r>
        <w:t xml:space="preserve">Не веря своим глазам, А. снова заглянул в бинокль. Рука замерла, указывая пальцем прямо на них. А. не мог отвести взгляд — он не помнит, сколько это длилось. Когда он пришел в себя, Б. и С. на площадке уже не было. Он бросился вниз по лестнице и увидел, что они, взявшись за руки, медленно идут в сторону, противоположную парковке.</w:t>
      </w:r>
    </w:p>
    <w:p>
      <w:r>
        <w:t xml:space="preserve">На вопрос А., куда они собрались, жена с пустым лицом лишь повторяла: «Нам нужно идти». А. силой усадил их в машину и уехал. Спустя время они пришли в себя, но совершенно не помнили, что произошло на смотровой площадке.</w:t>
      </w:r>
    </w:p>
    <w:p>
      <w:r>
        <w:t xml:space="preserve">Таков рассказ господина А. Детальность описания убедила редакцию в его правдивости. На данный момент в Японии не зафиксировано столь крупных белых человекоподобных животных. Вряд ли это была выходка какого-то гигантского извращенца. Похожих криптидов тоже нет — разве что Бигфут, но в Японии его «аналог», ёкай Идзю, выглядит иначе. Поэтому редакция уверена, что это новый вид криптида, и мы дали ему имя «Белый человек».</w:t>
      </w:r>
    </w:p>
    <w:p>
      <w:r>
        <w:t xml:space="preserve">То, что он подражает человеческим голосам и жестам, говорит об интеллекте или инстинкте охотника. Русалки на Западе завлекают моряков пением, японские каппы имитируют плач младенца. Возможно, Белый человек обладает схожими силами. И, как в случае с русалками и каппами, его целью может быть лишение человека жизни (похищение жизненной энергии).</w:t>
      </w:r>
    </w:p>
    <w:p>
      <w:r>
        <w:t xml:space="preserve">Редакция намерена продолжать сбор информации и, если позволит бюджет, провести полевое исследование. Будущее расследования зависит от ваших покупок! Рекомендуем не пропускать новые выпуски нашего журнала!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