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 некоем месте в регионе Кинки</w:t>
      </w:r>
    </w:p>
    <w:p>
      <w:r>
        <w:rPr>
          <w:b/>
          <w:sz w:val="32"/>
        </w:rPr>
        <w:t xml:space="preserve">Глава 3 — «О некоем месте в регионе Кинки» — 1</w:t>
      </w:r>
    </w:p>
    <w:p>
      <w:r>
        <w:rPr>
          <w:i/>
          <w:sz w:val="18"/>
        </w:rPr>
        <w:t xml:space="preserve">https://lorachi.baconana.com/novel/69da6a114a4ccd0d8a0bc2a8/chapter/3</w:t>
      </w:r>
    </w:p>
    <w:p>
      <w:r>
        <w:t xml:space="preserve">Приятно познакомиться. Меня зовут Сэцудзи. Я сомневаюсь, можно ли называть это «произведением», но в любом случае, я искренне благодарен вам за то, что вы решили ознакомиться с этими текстами.</w:t>
      </w:r>
    </w:p>
    <w:p>
      <w:r>
        <w:t xml:space="preserve">Я зарабатываю на жизнь писательством в Токио. «Сэцудзи» — это псевдоним, который я для удобства взял специально для этой работы; в своей основной профессиональной деятельности я использую другое имя. Как автор я в основном работаю с журналами об оккультизме и сборниками страшных историй (кайдан), а иногда участвую в составлении сценариев для рассказов об ужасах на радио или региональном телевидении. Проработав в этой сфере около 20 лет «на задворках» (включая опыт редактора в крошечном издательстве), я вынужден признать, что это крайне узкая ниша. Поэтому в последнее время, чтобы хоть как-то сводить концы с концами, я берусь за любую работу, будь то гастрономические гиды или журналы о азартных играх.</w:t>
      </w:r>
    </w:p>
    <w:p>
      <w:r>
        <w:t xml:space="preserve">Многих из вас наверняка озадачит этот внезапный рассказ автора о себе. Однако сведения обо мне, как и всё то, что я изложу ниже, являются крайне важной информацией для прочтения этой работы. Кроме того, я хотел бы попросить вас о помощи — если это будет возможно после того, как вы поймете суть происходящего. Именно это и стало моим мотивом для публикации данного материала. Пожалуйста, дочитайте до конца.</w:t>
      </w:r>
    </w:p>
    <w:p>
      <w:r>
        <w:t xml:space="preserve">Мой друг бесследно исчез. Я хочу попросить вас предоставить любую информацию о нем.</w:t>
      </w:r>
    </w:p>
    <w:p>
      <w:r>
        <w:t xml:space="preserve">Прежде всего, я должен оговориться: я не являюсь автором текстов, собранных в этой работе. Им не является и мой пропавший друг, Кодзава-кун. Это сборник цитат и выдержек из самых разных источников и медиа — в основном из журналов, выпускавшихся издательством, где он работал (теперь уже бывшем месте работы). Я объединил их под общим заголовком «О некоем месте в регионе Кинки». Все приведенные здесь тексты связаны с «одним местом».</w:t>
      </w:r>
    </w:p>
    <w:p>
      <w:r>
        <w:t xml:space="preserve">Это «некое место», а если говорить точнее — «определенная область, охватывающая несколько районов», находится, как и сказано в заголовке, в регионе Кинки. Поскольку эта местность пересекает границы префектур, у неё нет единого названия. Однако, если вы разложите карту, то, скорее всего, сможете обвести эту область одним кругом, не отрывая руки. По определенной причине, о которой я упомяну позже, я не хочу сообщать читателям точное местоположение, поэтому все имена собственные, указывающие на локации внутри этого «некоего места», я заменил цензурными пропусками вида ●●●●●.</w:t>
      </w:r>
    </w:p>
    <w:p>
      <w:r>
        <w:t xml:space="preserve">С Кодзавой-куном, которого не могут найти по сей день, я познакомился около четырех лет назад — за год до того, как Япония столкнулась с угрозой коронавируса. Мы встретились на так называемой «офлайн-встрече» любителей хоррора, организованной через соцсети. Сам я, будучи большим фанатом ужасов, часто посещал такие мероприятия, в том числе ради поиска профессиональных зацепок для сюжетов. Помню, это была небольшая встреча сообщества любителей кино в кафе в Коэндзи, где обсуждали хоррор-фильмы. Он пришел со своей тогдашней девушкой (позже он говорил, что они расстались спустя пару месяцев). На самом деле фанаткой ужасов была она, а он скорее просто любил кино в целом, включая этот жанр. Однако он был крайне любознателен, увлеченно слушал дискуссии участников и активно заговорил со мной, так как мы сидели рядом. Я же, видя в нем дружелюбного и внимательного слушателя, увлекся и отошел от темы кино, начав травить байки о кайданах и городских легендах, с которыми сталкивался за свою карьеру. Помню, мне было очень приятно, что он, будучи тогда второкурсником университета, так весело общался со мной, хотя я был почти на двадцать лет старше. После той встречи мы стали поддерживать связь в соцсетях, изредка обмениваясь новостями.</w:t>
      </w:r>
    </w:p>
    <w:p>
      <w:r>
        <w:t xml:space="preserve">Около года назад я получил от него личное сообщение:</w:t>
      </w:r>
    </w:p>
    <w:p>
      <w:pPr>
        <w:ind w:left="720"/>
      </w:pPr>
      <w:r>
        <w:rPr>
          <w:i/>
        </w:rPr>
        <w:t xml:space="preserve">«Давно не виделись! Представляете, я получил оффер от издательства! Причем в отдел, который делает журналы про оккультизм... Я просто обязан был вам сообщить. Хотелось бы поприветствовать старшего коллегу по цеху, не хотите ли сходить пропустить по стаканчику?»</w:t>
      </w:r>
    </w:p>
    <w:p>
      <w:r>
        <w:t xml:space="preserve">Когда мы встретились спустя несколько лет, мне показалось, что он стал выглядеть как настоящий «саラリーマン» (белый воротничок), и, несмотря на то что это была лишь наша вторая встреча, я почувствовал какой-то трепет.</w:t>
      </w:r>
    </w:p>
    <w:p>
      <w:r>
        <w:t xml:space="preserve">Мы подняли бокалы в привычной мне забегаловке в Накано. После короткого обмена новостями он назвал издательство — это оказалась компания среднего звена, выпускающая в основном журналы и книги, с которой я сам пару раз сотрудничал в прошлом.</w:t>
      </w:r>
    </w:p>
    <w:p>
      <w:r>
        <w:t xml:space="preserve">«Я хотел быть редактором в отделе художественной литературы. Но после приема меня распределили не совсем туда... Впрочем, я наконец стал редактором, так что постараюсь выложиться на полную в тех условиях, что есть».</w:t>
      </w:r>
    </w:p>
    <w:p>
      <w:r>
        <w:t xml:space="preserve">Его распределили в так называемую редакцию MOOK. Для тех, кто не знаком с термином: MOOK — это гибрид Magazine и Book (журнал-книга), их еще называют спецвыпусками или альманахами. Это разовые тематические издания о досуге или книги для продажи в круглосуточных магазинах (комбини). Он должен был заниматься планированием и редактированием таких тематических журналов.</w:t>
      </w:r>
    </w:p>
    <w:p>
      <w:r>
        <w:t xml:space="preserve">«Ну, я ведь новичок без опыта, мне бы никто не доверил целую книгу с самого начала. Сейчас я в основном бегаю хвостиком за старшими коллегами или выполняю мелкие поручения».</w:t>
      </w:r>
    </w:p>
    <w:p>
      <w:r>
        <w:t xml:space="preserve">Однако, по его словам, совсем недавно старший коллега дал ему шанс.</w:t>
      </w:r>
    </w:p>
    <w:p>
      <w:r>
        <w:t xml:space="preserve">«Обычно такие журналы делают за два-три месяца, но, поскольку я новенький, мне разрешили вести один проект в течение целого года параллельно с помощью старшим. Кстати, вы знаете журнал "Ежемесячный ○○○○", который мы выпускали?»</w:t>
      </w:r>
    </w:p>
    <w:p>
      <w:r>
        <w:t xml:space="preserve">Название, которое он произнес, принадлежало знаменитому в индустрии изданию об оккультизме. Это было старое издание с более чем 20-летней историей, которое изначально выросло из колонки в еженедельнике ○○○○. Из-за своей «всеядности» — там публиковали всё: от коротких реальных историй о призраках и репортажей из «проклятых мест» до городских легенд, нераскрытых преступлений и НЛО — журнал пользовался дурной славой у критиков, но имел армию преданных фанатов среди любителей паранормального. Однако из-за кризиса печатной прессы несколько лет назад его закрыли, а редакцию распустили. С тех пор бренд выходил нерегулярно в формате MOOK под названием «Приложение к ○○○○» или как дешевые книжки для комбини. Признаться, я и сам часто писал для них в начале карьеры и даже пару раз получал заказы на статьи для спецвыпусков уже после закрытия основного журнала. Хотя в последнее время предложений не поступало... Так вот, его первой самостоятельной работой должно было стать редактирование следующего выпуска этого «Приложения к ○○○○».</w:t>
      </w:r>
    </w:p>
    <w:p>
      <w:r>
        <w:t xml:space="preserve">Я не стал говорить это вслух, но сразу понял замысел его начальника. В наше время журналы об оккультизме не становятся бестселлерами. Их покупают либо заядлые фанаты, либо просто любопытные прохожие. В каком-то смысле это идеальный «тренажер» для новичка. Как выяснилось, у спецвыпуска даже не было постоянного редактора — им занимался любой свободный сотрудник отдела MOOK по очереди. Было очевидно, что для издательства это второстепенный продукт.</w:t>
      </w:r>
    </w:p>
    <w:p>
      <w:r>
        <w:t xml:space="preserve">Но, в отличие от моих скептических мыслей, Кодзава-кун был полон энтузиазма.</w:t>
      </w:r>
    </w:p>
    <w:p>
      <w:r>
        <w:t xml:space="preserve">«Я предложил проект: проехать по проклятым местам, которые популярны на YouTube, и взять интервью у известных стримеров, но...»</w:t>
      </w:r>
    </w:p>
    <w:p>
      <w:r>
        <w:t xml:space="preserve">Все его идеи были отвергнуты начальством. Причину я тоже легко мог угадать.</w:t>
      </w:r>
    </w:p>
    <w:p>
      <w:r>
        <w:t xml:space="preserve">«Мне сказали: командировки и новые авторские тексты стоят денег. За деньги любой дурак сделает хорошо. А ты, как новичок, сначала научись делать крутые вещи без бюджета, шевели мозгами».</w:t>
      </w:r>
    </w:p>
    <w:p>
      <w:r>
        <w:t xml:space="preserve">Звучит как наставление мудрого учителя, но на деле я почувствовал, что они просто не хотят выделять бюджет. Подтверждением тому служило то, что последние выпуски «Приложения к ○○○○» представляли собой «лоскутное одеяло» из старых статей, перепечатанных из архивов. Всё это вызывало стойкое чувство дежавю; даже со стороны было ясно, что расходы на авторов там сведены к минимуму.</w:t>
      </w:r>
    </w:p>
    <w:p>
      <w:r>
        <w:t xml:space="preserve">«Если делать без бюджета, то придется использовать старые материалы, но раз уж мне доверили этот выпуск, я решил подойти к делу основательно».</w:t>
      </w:r>
    </w:p>
    <w:p>
      <w:r>
        <w:t xml:space="preserve">К моему удивлению, он решил просмотреть вообще все архивные номера, включая колонки времен еженедельника. Их были сотни, а может и больше. Но благодаря природному любопытству и пылу первой работы, это не казалось ему в тягость.</w:t>
      </w:r>
    </w:p>
    <w:p>
      <w:r>
        <w:t xml:space="preserve">«В перерывах между удаленкой я запираюсь в архиве компании и читаю. Там, кроме самих журналов, куча материалов со сборов информации, но они просто свалены в картонные коробки и никак не упорядочены. С ними придется повозиться. Пока я хочу всё это просмотреть, вывести общую тему и на её основе придумать спецвыпуск. Мне выделили крошечный бюджет, которого хватит на пару новых репортажей или текстов, так что, когда план утвердят, я обязательно приду к вам с заказом».</w:t>
      </w:r>
    </w:p>
    <w:p>
      <w:r>
        <w:t xml:space="preserve">Я был искренне рад поучаствовать в первой серьезной работе друга и сразу согласился.</w:t>
      </w:r>
    </w:p>
    <w:p>
      <w:r>
        <w:t xml:space="preserve">Снова он вышел на связь примерно через месяц —.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