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 некоем месте в регионе Кинки</w:t>
      </w:r>
    </w:p>
    <w:p>
      <w:r>
        <w:rPr>
          <w:b/>
          <w:sz w:val="32"/>
        </w:rPr>
        <w:t xml:space="preserve">Глава 30 — «О некоем месте в регионе Кинки» — 4</w:t>
      </w:r>
    </w:p>
    <w:p>
      <w:r>
        <w:rPr>
          <w:i/>
          <w:sz w:val="18"/>
        </w:rPr>
        <w:t xml:space="preserve">https://lorachi.baconana.com/novel/69da6a114a4ccd0d8a0bc2a8/chapter/30</w:t>
      </w:r>
    </w:p>
    <w:p>
      <w:r>
        <w:t xml:space="preserve">Получив внезапный вызов от Кодзавы-куна, я направился в кафе в Дзимбочо.</w:t>
      </w:r>
    </w:p>
    <w:p>
      <w:r>
        <w:t xml:space="preserve">Как только мы сели и нам принесли напитки, он залпом осушил свой холодный латте и сказал:</w:t>
      </w:r>
    </w:p>
    <w:p>
      <w:r>
        <w:t xml:space="preserve">«Послушайте мою версию».</w:t>
      </w:r>
    </w:p>
    <w:p>
      <w:r>
        <w:t xml:space="preserve">Я решил выслушать его до конца. Озвучив свои мысли о «Том, кто зовет в горы», он продолжил:</w:t>
      </w:r>
    </w:p>
    <w:p>
      <w:r>
        <w:t xml:space="preserve">＊＊＊＊＊＊</w:t>
      </w:r>
    </w:p>
    <w:p>
      <w:r>
        <w:t xml:space="preserve">«В серии "Школьные страшилки" той писательницы, у которой вы брали интервью, тоже упоминались Красная женщина и некто похожий на мальчика. Нет, не "похожий", это определенно был Акира-кун.</w:t>
      </w:r>
    </w:p>
    <w:p>
      <w:r>
        <w:t xml:space="preserve">Благодаря этому интервью причины аномалий, не связанных напрямую с "Тем, кто зовет", стали проясняться. Хотя правда оказалась чудовищной.</w:t>
      </w:r>
    </w:p>
    <w:p>
      <w:r>
        <w:t xml:space="preserve">"Дом с талисманами" из треда на форуме — это тот самый дом, где когда-то жили Красная женщина и Акира. Сейчас бумажки сорваны, но ритмичные удары "дон-дон", о которых писал автор треда, — это общая черта с Красной женщиной.</w:t>
      </w:r>
    </w:p>
    <w:p>
      <w:r>
        <w:t xml:space="preserve">В истории студента А. ("Расшифровка интервью") Красная женщина сначала преследует мужчину, а затем внезапно исчезает, и вместо неё он начинает видеть Акиру. Если Красная женщина и Акира — мать и сын, это всё объясняет.</w:t>
      </w:r>
    </w:p>
    <w:p>
      <w:r>
        <w:t xml:space="preserve">Как я уже говорил, в отличие от горной сущности, Красная женщина активно приближается к людям. Она хочет, чтобы её "нашли". Думаю, это как-то связано с Акирой.</w:t>
      </w:r>
    </w:p>
    <w:p>
      <w:r>
        <w:t xml:space="preserve">К моему удивлению, эта женщина, похоже, еще при жизни присылала письма в мою редакцию. Я не знаю точно, когда она покончила с собой, поэтому "при жизни" — лишь моё предположение. Текст писем производит то же впечатление, что и остальные свидетельства, но в них еще чувствуется остаток разума — это письма безумного, но всё же человека.</w:t>
      </w:r>
    </w:p>
    <w:p>
      <w:r>
        <w:t xml:space="preserve">Я понял, что отправитель — Красная женщина, когда увидел в конце третьего письма фразу "Спасибо, что нашли меня". Это вызвало у меня дежавю. Адресатом писем, скорее всего, был репортер нашего издательства, который освещал самоубийство её ребенка. У нас есть отделы, специализирующиеся на подобных грязных сенсациях.</w:t>
      </w:r>
    </w:p>
    <w:p>
      <w:r>
        <w:t xml:space="preserve">Возможно, ваш знакомый О. в ходе работы над книгой искал коллег, которые занимались делом о суициде в ●●●●●. Кто-то из другого отдела передал ему эти письма матери, а я нашел их в груде бумаг. Я всё еще ищу тот номер журнала с оригинальной статьей, но пока безуспешно. Скорее всего, репортер провел бесцеремонное расследование и выставил женщину в ужасном свете. В таком случае Красная женщина — жертва.</w:t>
      </w:r>
    </w:p>
    <w:p>
      <w:r>
        <w:t xml:space="preserve">Но жертвой был и Акира. Писательница сказала, что Акира стал "заменой" для Массиро-сана. Вероятно, он стал жертвой в той самой игре, в которую играли дети в жилом комплексе. Мать нашла его тело, и после этого они оба превратились в аномалии.</w:t>
      </w:r>
    </w:p>
    <w:p>
      <w:r>
        <w:t xml:space="preserve">Судя по всему, легенда о Массиро-сане существовала в школе изначально как одна из "Семи тайн". Хронологически это выглядит так: сначала была легенда о Массиро-сане (сущности с горы), дети из комплекса начали играть в игру на её основе, и в результате этой игры погиб Акира. А затем поползли слухи уже о самом Акире и его матери.</w:t>
      </w:r>
    </w:p>
    <w:p>
      <w:r>
        <w:t xml:space="preserve">У "Того, кто зовет" и Акиры есть странные общие черты: они оба широко разевают рот и оба требуют "замену".</w:t>
      </w:r>
    </w:p>
    <w:p>
      <w:r>
        <w:t xml:space="preserve">Строго говоря, у нас нет прямых описаний того, что горная сущность разевает рот, но такие детали есть в письмах читателей и в истории с "Призрачным фото". Это явно родственные аномалии. А в легенде об "Акито-куне" мальчик тоже широко открывает рот.</w:t>
      </w:r>
    </w:p>
    <w:p>
      <w:r>
        <w:t xml:space="preserve">С "заменой" сложнее. Горной сущности обычно достаточно куклы или неодушевленного предмета (как в игре "Массиро-сан"). Хотя жизнь другого человека тоже может стать такой заменой. Но в случае с Акирой... кажется, он принимает только жизни. Словно его цель — само "пожирание" жизни. Как и в школьных легендах, его мотив — "съесть" друга. Пожирая душу человека, он заставляет оставшуюся плоть сбрасываться с того самого здания. Точно так же, как горная сущность заставляет людей прыгать в плотину.</w:t>
      </w:r>
    </w:p>
    <w:p>
      <w:r>
        <w:t xml:space="preserve">Кроме того, как и Красная женщина, Акира следует за жертвой повсюду, в отличие от "Того, кто зовет", привязанного к горе. Складывается картина: Акира — это иная форма аномалии, порожденная "Тем, кто зовет", которая унаследовала часть черт своего создателя.</w:t>
      </w:r>
    </w:p>
    <w:p>
      <w:r>
        <w:t xml:space="preserve">И мать, и писательница подтверждали: Красная женщина была одержима эзотерикой. В её доме нашли странные предметы, там не было буддийского алтаря. В переписке с "Доктором" тоже есть фраза "Спасибо, что нашли меня" и странный призыв "Направляйте всех с высоты".</w:t>
      </w:r>
    </w:p>
    <w:p>
      <w:r>
        <w:t xml:space="preserve">Я думаю, эта женщина, следуя своей извращенной вере, пыталась "распространить" нечто, связанное с Акирой. Или же распространить само знание о его существовании. И одним из инструментов был иероглиф "Конец" (了 - имя Акиры), использованный в наклейках.</w:t>
      </w:r>
    </w:p>
    <w:p>
      <w:r>
        <w:t xml:space="preserve">Связь Красной женщины с Горой тоже прослеживается. В медицинской консультации упоминается, что сын женщины ходил в заброшенный дом отдыха. Скорее всего, это то самое здание из "Инцидента с массовой истерией" на западном склоне. Сейчас это известное проклятое место.</w:t>
      </w:r>
    </w:p>
    <w:p>
      <w:r>
        <w:t xml:space="preserve">Даже ритуал вызова "Масиро-сама" из истории "Измена" напоминает движения Красной женщины. Не исключено, что дети, видевшие, как мать в исступлении прыгает под деревом, пытаясь достать сына, включили эти прыжки в свой ритуал. В таком случае цепочка причин и следствий здесь еще запутаннее.</w:t>
      </w:r>
    </w:p>
    <w:p>
      <w:r>
        <w:t xml:space="preserve">И еще насчет наклеек и того странного письма в редакцию —»</w:t>
      </w:r>
    </w:p>
    <w:p>
      <w:r>
        <w:t xml:space="preserve">＊＊＊＊＊＊</w:t>
      </w:r>
    </w:p>
    <w:p>
      <w:r>
        <w:t xml:space="preserve">Он продолжал говорить и говорить, не давая мне вставить ни слова и совершенно не заботясь о моей реакции. Его состояние казалось мне ненормальным. Когда я наконец прервал его, он перевел дыхание и сказал:</w:t>
      </w:r>
    </w:p>
    <w:p>
      <w:r>
        <w:t xml:space="preserve">«Еще чуть-чуть. Мне кажется, я почти у цели. Еще немного — и всё свяжется в единое целое. Это будет отличный спецвыпуск».</w:t>
      </w:r>
    </w:p>
    <w:p>
      <w:r>
        <w:t xml:space="preserve">И на этой волне он добавил:</w:t>
      </w:r>
    </w:p>
    <w:p>
      <w:r>
        <w:t xml:space="preserve">«Раз уж я зашел так далеко, я решил съездить в ●●●●● лично».</w:t>
      </w:r>
    </w:p>
    <w:p>
      <w:r>
        <w:t xml:space="preserve">Я, конечно же, пытался его остановить. Но он всё равно уехал.</w:t>
      </w:r>
    </w:p>
    <w:p>
      <w:r>
        <w:t xml:space="preserve">Спустя два месяца он умер. Его нашли в ●●●●●.</w:t>
      </w:r>
    </w:p>
    <w:p>
      <w:r>
        <w:t xml:space="preserve">Мне очень жаль, что я солгал вам всем.</w:t>
      </w:r>
    </w:p>
    <w:p>
      <w:r>
        <w:t xml:space="preserve">На этом «О некоем месте в регионе Кинки» заканчивается.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