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Проклятый адрес 3-15-7</w:t>
      </w:r>
    </w:p>
    <w:p>
      <w:r>
        <w:rPr>
          <w:b/>
          <w:sz w:val="32"/>
        </w:rPr>
        <w:t xml:space="preserve">Глава 16 — Список подозрительных лиц</w:t>
      </w:r>
    </w:p>
    <w:p>
      <w:r>
        <w:rPr>
          <w:i/>
          <w:sz w:val="18"/>
        </w:rPr>
        <w:t xml:space="preserve">https://lorachi.baconana.com/novel/69db701669653339fdcfe45e/chapter/16</w:t>
      </w:r>
    </w:p>
    <w:p>
      <w:r>
        <w:t xml:space="preserve">Примерно в июне 2015 года на маршрутах, по которым дети ходят в начальную школу Такешита (г. Нара, префектура Нара), неоднократно замечали странных подозрительных лиц. Школа выпустила экстренное уведомление для родителей, чтобы усилить бдительность. Аналогичный текст был опубликован на официальном сайте школы. Ниже приведено его содержание:</w:t>
      </w:r>
    </w:p>
    <w:p>
      <w:r>
        <w:rPr>
          <w:b/>
        </w:rPr>
        <w:t xml:space="preserve">【Важное сообщение для родителей от начальной школы Такешита】</w:t>
      </w:r>
    </w:p>
    <w:p>
      <w:r>
        <w:rPr>
          <w:b/>
        </w:rPr>
        <w:t xml:space="preserve">Дата составления:</w:t>
      </w:r>
      <w:r>
        <w:t xml:space="preserve"> Июнь 2015 г. </w:t>
      </w:r>
      <w:r>
        <w:rPr>
          <w:b/>
        </w:rPr>
        <w:t xml:space="preserve">Составители:</w:t>
      </w:r>
      <w:r>
        <w:t xml:space="preserve"> Сигэру Иидзима (директор начальной школы Такешита), Наоки Кимото (начальник западного полицейского участка Мисима). </w:t>
      </w:r>
      <w:r>
        <w:rPr>
          <w:b/>
        </w:rPr>
        <w:t xml:space="preserve">Адресат:</w:t>
      </w:r>
      <w:r>
        <w:t xml:space="preserve"> Родителям и опекунам.</w:t>
      </w:r>
    </w:p>
    <w:p>
      <w:r>
        <w:t xml:space="preserve">В последнее время в районе нашей школы участились случаи появления крайне странных подозрительных лиц. Наша школа тесно сотрудничает с западным участком полиции Мисима для обеспечения безопасности учеников, однако мы считаем принятые меры недостаточными и просим вас ознакомиться с данными о правонарушителях. Если вы заметите подобных людей вблизи вашего дома, просим немедленно связаться с полицией или администрацией школы.</w:t>
      </w:r>
    </w:p>
    <w:p>
      <w:r>
        <w:t xml:space="preserve">• </w:t>
      </w:r>
      <w:r>
        <w:rPr>
          <w:b/>
        </w:rPr>
        <w:t xml:space="preserve">Мужчина, рост около 170 см, возраст около 40 лет.</w:t>
      </w:r>
    </w:p>
    <w:p>
      <w:r>
        <w:rPr>
          <w:i/>
        </w:rPr>
        <w:t xml:space="preserve">Примечание: владеет легковым автомобилем красного цвета (номер: ?? / せ / 12-76)</w:t>
      </w:r>
      <w:r>
        <w:t xml:space="preserve">. Около 15:30 зафиксирован случай, когда данный мужчина обратился к ученице нашей школы, возвращавшейся домой, со словами: «Нужно вернуть Хираяма-тё на место» и «Пойдем входить». Проходивший мимо мужчина успел вмешаться и защитить ребенка, поэтому пострадавших нет. Об инциденте сообщено в полицию, однако местонахождение мужчины и его мотивы остаются неизвестными. Также неясно, что именно он имел в виду под названием «Хираяма-тё».</w:t>
      </w:r>
    </w:p>
    <w:p>
      <w:r>
        <w:t xml:space="preserve">• </w:t>
      </w:r>
      <w:r>
        <w:rPr>
          <w:b/>
        </w:rPr>
        <w:t xml:space="preserve">Женщина, рост около 150 см, возраст около 50 лет.</w:t>
      </w:r>
    </w:p>
    <w:p>
      <w:r>
        <w:t xml:space="preserve">В период с 16:00 до 17:00 неоднократно замечена за тем, что заглядывала в окна школы через внешнее ограждение. Часто носит верхнюю одежду зеленого цвета. Когда учитель сделал ей замечание и спросил, что она ищет, женщина ответила бессвязно: «Та сторона смотрит на меня», «В стекле отражается женское лицо». Несмотря на жалобы напуганных детей, полиция пока не может предпринять решительных действий, так как прямых актов хулиганства зафиксировано не было.</w:t>
      </w:r>
    </w:p>
    <w:p>
      <w:r>
        <w:t xml:space="preserve">• </w:t>
      </w:r>
      <w:r>
        <w:rPr>
          <w:b/>
        </w:rPr>
        <w:t xml:space="preserve">Мужчина, рост 170–180 см, возраст около 20 лет.</w:t>
      </w:r>
    </w:p>
    <w:p>
      <w:r>
        <w:t xml:space="preserve">С 07:00 до 07:30 утра зафиксированы случаи, когда он предлагал идущим в школу детям предмет, похожий на шоколад, говоря: «Ты должен выпить это лекарство. Ты ведь не хочешь быть закопанным?». Дети отказывались и уходили, пострадавших нет. Состав «угощения» неизвестен. Сообщается, что его часто видели с конца мая по начало июня, но в последнее время он перестал появляться.</w:t>
      </w:r>
    </w:p>
    <w:p>
      <w:r>
        <w:t xml:space="preserve">Спустя полгода, в январе 2016-го, в начальной школе Курахаси (г. Мацусака, префектура Миэ) также были замечены подозрительные лица, похожие на описанных выше. Школа распространила листовки среди родителей, однако этот документ не публиковался на сайте. К моменту, когда он попал ко мне в руки, часть текста была повреждена. Я обратился в школу, но там ответили, что оригинал данных восьмилетней давности уже удален.</w:t>
      </w:r>
    </w:p>
    <w:p>
      <w:r>
        <w:t xml:space="preserve">Ниже привожу текст листовки. Нечитаемые фрагменты отмечены как ●●.</w:t>
      </w:r>
    </w:p>
    <w:p>
      <w:r>
        <w:rPr>
          <w:b/>
        </w:rPr>
        <w:t xml:space="preserve">【Информация о подозрительных лицах】</w:t>
      </w:r>
    </w:p>
    <w:p>
      <w:r>
        <w:rPr>
          <w:b/>
        </w:rPr>
        <w:t xml:space="preserve">Докладчик:</w:t>
      </w:r>
      <w:r>
        <w:t xml:space="preserve"> Директор школы Курахаси, Ямашита. </w:t>
      </w:r>
      <w:r>
        <w:rPr>
          <w:b/>
        </w:rPr>
        <w:t xml:space="preserve">Дата составления:</w:t>
      </w:r>
      <w:r>
        <w:t xml:space="preserve"> ●● января 28-го года Хэйсэй (2016). </w:t>
      </w:r>
      <w:r>
        <w:rPr>
          <w:b/>
        </w:rPr>
        <w:t xml:space="preserve">Дата инцидента:</w:t>
      </w:r>
      <w:r>
        <w:t xml:space="preserve"> 13 января (ср), 28-й год Хэйсэй. </w:t>
      </w:r>
      <w:r>
        <w:rPr>
          <w:b/>
        </w:rPr>
        <w:t xml:space="preserve">Время:</w:t>
      </w:r>
      <w:r>
        <w:t xml:space="preserve"> Около 07:30 утра. </w:t>
      </w:r>
      <w:r>
        <w:rPr>
          <w:b/>
        </w:rPr>
        <w:t xml:space="preserve">Место:</w:t>
      </w:r>
      <w:r>
        <w:t xml:space="preserve"> Рядом с пустырем на месте старого здания средней школы Сигэмацу. </w:t>
      </w:r>
      <w:r>
        <w:rPr>
          <w:b/>
        </w:rPr>
        <w:t xml:space="preserve">Детали:</w:t>
      </w:r>
      <w:r>
        <w:t xml:space="preserve"> ●●●●●●●●●● </w:t>
      </w:r>
      <w:r>
        <w:rPr>
          <w:b/>
        </w:rPr>
        <w:t xml:space="preserve">Суть дела:</w:t>
      </w:r>
      <w:r>
        <w:t xml:space="preserve"> Двое учеников третьего класса по пути в школу столкнулись с мужчиной в глубоко надвинутой шляпе, который держал в руках предмет, похожий на оружие. Мужчина некоторое время следовал за ними, после чего обратился к детям: «Я собираю эти камни. Их нужно отнести в Хираяма-тё. Вы видите это место?». Дети ответили: «Мы не знаем такого», после чего мужчина молча ушел.</w:t>
      </w:r>
    </w:p>
    <w:p>
      <w:r>
        <w:rPr>
          <w:b/>
        </w:rPr>
        <w:t xml:space="preserve">Приметы:</w:t>
      </w:r>
      <w:r>
        <w:t xml:space="preserve"> Мужчина около 30 лет, рост около 170 см. Красная шляпа, пальто в зелено-синюю клетку, черные брюки, черные резиновые сапоги. То, что он держал в руках, он назвал «камнями», но, по словам детей, предмет выглядел как холодное оружие. </w:t>
      </w:r>
      <w:r>
        <w:rPr>
          <w:b/>
        </w:rPr>
        <w:t xml:space="preserve">Информация об оружии:</w:t>
      </w:r>
      <w:r>
        <w:t xml:space="preserve"> ●●●●●●●●●●</w:t>
      </w:r>
    </w:p>
    <w:p>
      <w:r>
        <w:rPr>
          <w:b/>
        </w:rPr>
        <w:t xml:space="preserve">Инструкции для детей:</w:t>
      </w:r>
    </w:p>
    <w:p>
      <w:r>
        <w:t xml:space="preserve">• Избегать прихода в школу слишком рано, пока на улице темно, не ходить по безлюдным дорогам.</w:t>
      </w:r>
    </w:p>
    <w:p>
      <w:r>
        <w:t xml:space="preserve">• Если заговорит незнакомец — не отвечать и не следовать за ним.</w:t>
      </w:r>
    </w:p>
    <w:p>
      <w:r>
        <w:t xml:space="preserve">• В случае опасности громко звать на помощь. Использовать брелоки-сигнализации.</w:t>
      </w:r>
    </w:p>
    <w:p>
      <w:r>
        <w:t xml:space="preserve">• Немедленно сообщать в полицию и школу.</w:t>
      </w:r>
    </w:p>
    <w:p>
      <w:r>
        <w:rPr>
          <w:b/>
        </w:rPr>
        <w:t xml:space="preserve">Инструкции для учителей:</w:t>
      </w:r>
    </w:p>
    <w:p>
      <w:r>
        <w:t xml:space="preserve">• Не оставлять детей в школе без необходимости, обеспечивать своевременный уход домой.</w:t>
      </w:r>
    </w:p>
    <w:p>
      <w:r>
        <w:t xml:space="preserve">• ●●●●●●●●●●●●●●●●●●●●●●●●●●</w:t>
      </w:r>
    </w:p>
    <w:p>
      <w:r>
        <w:t xml:space="preserve">• При необходимости задерживающихся детей сопровождать до момента безопасного ухода.</w:t>
      </w:r>
    </w:p>
    <w:p>
      <w:r>
        <w:t xml:space="preserve">• ●●●●●●●●●●●●●●●●●●●●●●●●●●●●●●●●●● в таком случае связаться с семьей.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