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55 — Дневник Аяки Такано</w:t>
      </w:r>
    </w:p>
    <w:p>
      <w:r>
        <w:rPr>
          <w:i/>
          <w:sz w:val="18"/>
        </w:rPr>
        <w:t xml:space="preserve">https://lorachi.baconana.com/novel/69db701669653339fdcfe45e/chapter/55</w:t>
      </w:r>
    </w:p>
    <w:p>
      <w:r>
        <w:t xml:space="preserve">Ниже приведена копия записей, предположительно сделанных Аякой Такано, которые были обнаружены на алтаре по адресу: префектура Миэ, г. Цу, р-н Ниси-ку, Хираяма-тё, 3-15-7.</w:t>
      </w:r>
    </w:p>
    <w:p>
      <w:r>
        <w:rPr>
          <w:b/>
        </w:rPr>
        <w:t xml:space="preserve">【Осеннее сочинение】</w:t>
      </w:r>
      <w:r>
        <w:t xml:space="preserve"> </w:t>
      </w:r>
      <w:r>
        <w:rPr>
          <w:i/>
        </w:rPr>
        <w:t xml:space="preserve">Автор: Аяка Такано</w:t>
      </w:r>
    </w:p>
    <w:p>
      <w:r>
        <w:t xml:space="preserve">Больше всего на зимних каникулах я хочу поехать всей семьей в гости к бабушке и дедушке. Мы живем в префектуре Нара, а они — в префектуре Миэ. Папа иногда ездит к ним один, но я могу видеться с ними только на летних и зимних каникулах, поэтому очень жду встречи.</w:t>
      </w:r>
    </w:p>
    <w:p>
      <w:r>
        <w:t xml:space="preserve">Из недавнего веселого: мне удалось разыграть мою подругу Курахаси-сан. Я отправила ей письмо с очень страшным текстом, и она испугалась даже сильнее, чем я ожидала. Когда она его получила, вид у неё был ну очень ошарашенный. А когда я призналась, что это сочинила я, она так облегченно вздохнула! Это мое самое яркое воспоминание за последнее время.</w:t>
      </w:r>
    </w:p>
    <w:p>
      <w:r>
        <w:t xml:space="preserve">Еще я часто играю с соседскими детьми. Они такие искренние, во что бы мы ни играли — они всегда выглядят ужасно счастливыми. Мы вместе бродили по округе: то искали, не обронил ли кто денежку, то высматривали божьих коровок в траве.</w:t>
      </w:r>
    </w:p>
    <w:p>
      <w:r>
        <w:t xml:space="preserve">Наверное, из-за того, что я постоянно чем-то таким занята, мама с папой стали говорить, что мне «бывает одиноко». Всё потому, что я постоянно кому-то пишу письма и с нетерпением жду ответов. Сама я так не считаю, но что скажете вы, учитель? Неужели я и правда такая одинокая?</w:t>
      </w:r>
    </w:p>
    <w:p>
      <w:r>
        <w:rPr>
          <w:b/>
        </w:rPr>
        <w:t xml:space="preserve">【Зимнее сочинение】</w:t>
      </w:r>
      <w:r>
        <w:t xml:space="preserve"> </w:t>
      </w:r>
      <w:r>
        <w:rPr>
          <w:i/>
        </w:rPr>
        <w:t xml:space="preserve">Автор: Аяка Такано</w:t>
      </w:r>
    </w:p>
    <w:p>
      <w:r>
        <w:t xml:space="preserve">На зимних каникулах мы всей семьей ездили к бабушке и дедушке. Они оба меня так баловали, нам было очень весело вместе. Поэтому, когда пришло время возвращаться домой, у них были такие грустные лица, что мне даже стало неловко, будто я сделала что-то плохое. Мне тоже было очень грустно уезжать.</w:t>
      </w:r>
    </w:p>
    <w:p>
      <w:r>
        <w:t xml:space="preserve">Кстати, с ними недавно случилось кое-что потрясающее. Их открытку зачитали в эфире одной радиопередачи! Дедушка сказал, что их слова прозвучали на всю страну. Я сама этот выпуск не слышала, поэтому попросила их написать мне в письме, что там было. Оказалось, там весь текст про то, как сильно они обожают свою внучку — мне стало ужасно неловко и стыдно.</w:t>
      </w:r>
    </w:p>
    <w:p>
      <w:r>
        <w:t xml:space="preserve">А еще моя мама просто обожает водить машину, поэтому мы всей семьей ездили в ресторан. На улице холодно, и если подышать на стекло, оно запотевает и на нем можно писать. Пока мама вела машину, мы с папой вдвоем рисовали всякое на окнах. Мама, наверное, в шутку рассердилась и сказала: «Если будете так делать, на стекле проступит чужое лицо».</w:t>
      </w:r>
    </w:p>
    <w:p>
      <w:r>
        <w:t xml:space="preserve">В тот момент мы все посмеялись, но сейчас мне почему-то стало немного страшно. Думаю, я напишу об этой истории в письме и напугаю кого-нибудь еще.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