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Проект по воспитанию волшебниц: серии</w:t>
      </w:r>
    </w:p>
    <w:p>
      <w:r>
        <w:rPr>
          <w:b/>
          <w:sz w:val="32"/>
        </w:rPr>
        <w:t xml:space="preserve">Глава 15 — Друзья Клантейл</w:t>
      </w:r>
    </w:p>
    <w:p>
      <w:r>
        <w:rPr>
          <w:i/>
          <w:sz w:val="18"/>
        </w:rPr>
        <w:t xml:space="preserve">https://lorachi.baconana.com/novel/6a725dfba7f656a83fb770cc/chapter/15</w:t>
      </w:r>
    </w:p>
    <w:p>
      <w:r>
        <w:t xml:space="preserve">Эта история происходит сразу после окончания игры в «Проекте по воспитанию магических девочек: Перезапуск».</w:t>
      </w:r>
    </w:p>
    <w:p>
      <w:r>
        <w:t xml:space="preserve">Она вышла из ванны, вытирая полотенцем волосы, и проверила магический телефон. Там было сообщение из Магического Королевства. В нём говорилось, что они хотят, чтобы она измерила свой рост и вес до и после трансформации в магическую девочку и ответила этой информацией. Они сказали, что собирают статистику о различиях в телосложении до и после трансформации.</w:t>
      </w:r>
    </w:p>
    <w:p>
      <w:r>
        <w:t xml:space="preserve">В последнее время она получала много подобных сообщений. Кто-то сказал ей, что, поскольку много магических девочек создают проблемы, Магическое Королевство просто притворяется, что проверяет их, отправляя бессмысленные сообщения. У неё было чувство, что это сказала ей Пфле, но, возможно, это была Теневая Гейл. Она очень плохо запоминала, кто что сказал.</w:t>
      </w:r>
    </w:p>
    <w:p>
      <w:r>
        <w:t xml:space="preserve">В любом случае, Нэнэ Оно задавалась вопросом, что должна делать магическая девочка, если её рост и вес действительно меняются.</w:t>
      </w:r>
    </w:p>
    <w:p>
      <w:r>
        <w:t xml:space="preserve">Пока она сушила волосы феном, она перечитала сообщение.</w:t>
      </w:r>
    </w:p>
    <w:p>
      <w:r>
        <w:t xml:space="preserve">«Нэ-нэ, не простудись после ванны».</w:t>
      </w:r>
    </w:p>
    <w:p>
      <w:r>
        <w:t xml:space="preserve">«Я знаю».</w:t>
      </w:r>
    </w:p>
    <w:p>
      <w:r>
        <w:t xml:space="preserve">Кто-то позвал из-за двери ванной, и Нэнэ ответила, перечитывая сообщение ещё раз. Если это сообщение было просто для вида, то им, вероятно, всё равно на точность. Значит, можно просто отправить им измерения своей самой стандартной трансформации — пони. Но когда она подумала о негативных последствиях, которые небрежный ответ может иметь для статистики, это показалось уже не таким хорошим.</w:t>
      </w:r>
    </w:p>
    <w:p>
      <w:r>
        <w:t xml:space="preserve">Так стоит ли ей записать два крайних значения своих размеров и составить ответ, ссылающийся на возможные варианты, например: «Рост от 3 до 35 футов»? Но если они собирают статистику, это тоже может изменить цифры. Так что, возможно, ей стоит измерить размер каждого животного, в которое она может превратиться, вычислить среднее и отправить им эту информацию? Она действительно не знала, что делать.</w:t>
      </w:r>
    </w:p>
    <w:p>
      <w:r>
        <w:t xml:space="preserve">«Нэ-нэ. Если закончила с феном, положи его обратно рядом со стиральной машиной».</w:t>
      </w:r>
    </w:p>
    <w:p>
      <w:r>
        <w:t xml:space="preserve">«Хорошо».</w:t>
      </w:r>
    </w:p>
    <w:p>
      <w:r>
        <w:t xml:space="preserve">Возможно, лучшим ответом был бы ответ с вопросом о том, что ей делать. Но не разозлит ли это их? Если эти сообщения не были настоящими, что, если они разозлятся на неё за то, что она слишком много думает?</w:t>
      </w:r>
    </w:p>
    <w:p>
      <w:r>
        <w:t xml:space="preserve">Подобные проблемы постоянно мучили Нэнэ. Люди могли говорить ей «читай между строк», но как можно прочитать то, чего не видишь?</w:t>
      </w:r>
    </w:p>
    <w:p>
      <w:r>
        <w:t xml:space="preserve">Многие люди думали, что она любит животных, но на самом деле она не была так одержима ими. Она просто считала их обычными. В конечном счёте, все они были для неё средними — и те, кого люди обычно ненавидят, такие как пауки, сороконожки, тараканы и дождевые черви, и милые, как собаки и кошки. Похоже, что в глазах других людей то, что она ко всем относилась одинаково, выглядело так, будто она их любит.</w:t>
      </w:r>
    </w:p>
    <w:p>
      <w:r>
        <w:t xml:space="preserve">Она села на стул и оглядела свою комнату, полную плюшевых игрушек, пауков, змей и других вещей, переполняющих её комод и книжные полки. Она не покупала всё это. Её родителям казалось, что она любит таких существ, поэтому каждый раз, когда они находили плюшевую игрушку, они покупали её ей, и именно так её комната оказалась в таком состоянии. Не потому, что она питала к ним особую любовь.</w:t>
      </w:r>
    </w:p>
    <w:p>
      <w:r>
        <w:t xml:space="preserve">«Нэ-нэ. Что ты хочешь на ужин: суп касудзиру с таро или суп касудзиру с зеленью нодзавана?»</w:t>
      </w:r>
    </w:p>
    <w:p>
      <w:r>
        <w:t xml:space="preserve">«Нодзавана».</w:t>
      </w:r>
    </w:p>
    <w:p>
      <w:r>
        <w:t xml:space="preserve">Но, возможно, она действительно любила животных, по сравнению с тем, как она относилась к людям. Она явно не ладила с людьми.</w:t>
      </w:r>
    </w:p>
    <w:p>
      <w:r>
        <w:t xml:space="preserve">Прежде всего, у неё была плохая память на лица. Все люди одного возраста выглядели одинаково. И как только люди узнавали, что она их не помнит, они обижались. Более того, она часто говорила невпопад и расстраивала людей. Из-за этого она решила, что лучше просто молчать, но это было не так. Другие называли её необщительной и злились на это. Нэнэ имела добрые намерения и действовала с благими побуждениями, но это воспринималось иначе.</w:t>
      </w:r>
    </w:p>
    <w:p>
      <w:r>
        <w:t xml:space="preserve">Быть среди людей было трудно. Она прожила с родителями четырнадцать лет и не могла достичь с ними полного взаимопонимания. И даже её мать и отец, которые были вместе до её рождения, не понимали друг друга идеально. Они часто спорили о том, скучный или смешной какой-то комик, красивая или нет какая-то актриса… К счастью, это, казалось, не означало, что их отношения были плохими.</w:t>
      </w:r>
    </w:p>
    <w:p>
      <w:r>
        <w:t xml:space="preserve">Быть с животными было комфортнее. Нэнэ понимала особенности каждой бездомной кошки в районе, включая то, где они любят, чтобы их гладили. Она даже могла видеть индивидуальность в пауках в своём саду по их цвету, блеску, размеру и форме паутины. С людьми так нельзя.</w:t>
      </w:r>
    </w:p>
    <w:p>
      <w:r>
        <w:t xml:space="preserve">Только недавно Нэнэ завела своих первых человеческих друзей. В игре она просто вела себя так же, как всегда, но, должно быть, выглядела молчаливой и спокойной, поскольку на неё возложили роль лидера. Командовать группой было очень трудно, больно и страшно, и ни одно из её воспоминаний об этом не было хорошим, но это также было весело, и воспоминания о хороших моментах вызывали у неё грусть.</w:t>
      </w:r>
    </w:p>
    <w:p>
      <w:r>
        <w:t xml:space="preserve">Тогда она превращала свою печаль в гнев. Она должна была так поступать, иначе она бы точно проиграла. Теперь она не могла так делать.</w:t>
      </w:r>
    </w:p>
    <w:p>
      <w:r>
        <w:t xml:space="preserve">«Нэ-нэ. Ужин будет готов через пять минууут!»</w:t>
      </w:r>
    </w:p>
    <w:p>
      <w:r>
        <w:t xml:space="preserve">«Хорошо».</w:t>
      </w:r>
    </w:p>
    <w:p>
      <w:r>
        <w:t xml:space="preserve">Нэнэ задавалась вопросом, сможет ли она вообще завести ещё человеческих друзей. В настоящее время её кандидатами в новые друзья были Пфле и Теневая Гейл, но у неё было чувство, что когда она встречалась с ними на днях, она разозлила Теневую Гейл.</w:t>
      </w:r>
    </w:p>
    <w:p>
      <w:r>
        <w:t xml:space="preserve">В тот день Нэнэ заметила, что у Теневой Гейл чёрные линии вокруг глаз, нарисованные фломастером, похожие на оправу очков. Нэнэ уставилась на неё, гадая, что это за чёрт, что, вероятно, задело Теневую Гейл. Она не могла избавиться от чувства, что её новая подруга была в плохом настроении весь день.</w:t>
      </w:r>
    </w:p>
    <w:p>
      <w:r>
        <w:t xml:space="preserve">В конечном счёте, даже если она избегала говорить что-либо, её мысли отражались на её лице. Хотя она была не в том положении, чтобы критиковать чей-то вкус в одежде.</w:t>
      </w:r>
    </w:p>
    <w:p>
      <w:r>
        <w:t xml:space="preserve">«Если бы я только могла говорить более… тактично… или быть более тактичной…», — думала она, но также понимала, что это просто такая уж она. Ей не нравилось быть такой тревожной, но без этой тревоги она бы не была собой, в этом она была уверена.</w:t>
      </w:r>
    </w:p>
    <w:p>
      <w:r>
        <w:t xml:space="preserve">Если бы Печка была там, что бы она сказала? Она бы приготовила для неё еду, это точно. Печка знала, что это самое утешительное. Нонако бы отмахнулась смехом, а Рионетта, возможно, сказала бы что-то язвительное: «Какая неприятность».</w:t>
      </w:r>
    </w:p>
    <w:p>
      <w:r>
        <w:t xml:space="preserve">Магический телефон в её руке зазвонил. Звонила Теневая Гейл. Нэнэ только что переживала из-за неё, поэтому она немного удивилась, но всё равно ответила. Они собирались встретиться по поводу посещения могил?</w:t>
      </w:r>
    </w:p>
    <w:p>
      <w:r>
        <w:t xml:space="preserve">«Можно я приду прямо сейчас?» — выпалила Теневая Гейл даже без приветствия. Она звучала взволнованно. Она тараторила: «Я больше не могу жить в тесноте с таким человеком. Я не хочу видеть её лицо прямо сейчас. Ты можешь поверить? Она сказала, что сделала это, потому что это вызывало интересные реакции у людей! И эта шутка длилась больше недели, представляешь! Рисовать на моём лице! Она не маленький ребёнок! И она придумывала все эти схемы, чтобы я никогда не узнала, крала любую возможность посмотреть в зеркало или стирала рисунки прямо перед тем, как я посмотрю… А потом, когда я наконец заметила и разозлилась на неё, она сказала: «Ты такая незрелая, Мамори». Чёрт возьми! Одно воспоминание об этом злит меня! Я отказываюсь больше жить с этим дьяволом. Я решила жить своей жизнью как человек. Эта сволочь! Мне так жаль, что я доставляю тебе хлопоты, но не могла бы я попросить тебя об этом одолжении, хотя бы на несколько дней? Я найду время, чтобы придумать, что делать дальше. Мне правда очень жаль. Ты единственный человек, которого я знаю, кто, как я думаю, не донесёт на меня этому демону. Ты единственная, на кого я могу положиться».</w:t>
      </w:r>
    </w:p>
    <w:p>
      <w:r>
        <w:t xml:space="preserve">«Я буду ждать».</w:t>
      </w:r>
    </w:p>
    <w:p>
      <w:r>
        <w:t xml:space="preserve">«Спасибо! Я твой должник! Я приду прямо сейчас!»</w:t>
      </w:r>
    </w:p>
    <w:p>
      <w:r>
        <w:t xml:space="preserve">Нэнэ повесила трубку.</w:t>
      </w:r>
    </w:p>
    <w:p>
      <w:r>
        <w:t xml:space="preserve">Пфле и Теневая Гейл действительно были близки.</w:t>
      </w:r>
    </w:p>
    <w:p>
      <w:r>
        <w:t xml:space="preserve">«Нэ-нэ. Ужин».</w:t>
      </w:r>
    </w:p>
    <w:p>
      <w:r>
        <w:t xml:space="preserve">«Иду!» — Решив, что ей придётся сказать родителям, что к ней придёт подруга, Нэнэ встала со стула. Её мать, должно быть, думала, что у неё их нет. Она представила её удивление, когда она увидит, что к её дочери пришла подруга из школы. Это было неплохо.</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